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3FA" w:rsidRPr="007E4848" w:rsidRDefault="006E23FA" w:rsidP="006E23FA">
      <w:pPr>
        <w:snapToGrid w:val="0"/>
        <w:spacing w:afterLines="50" w:after="180"/>
        <w:ind w:left="1622" w:hanging="1622"/>
        <w:jc w:val="center"/>
        <w:rPr>
          <w:rFonts w:eastAsia="標楷體"/>
          <w:b/>
          <w:color w:val="000000"/>
          <w:sz w:val="32"/>
          <w:szCs w:val="32"/>
        </w:rPr>
      </w:pPr>
      <w:r w:rsidRPr="007E4848">
        <w:rPr>
          <w:rFonts w:eastAsia="標楷體" w:hint="eastAsia"/>
          <w:b/>
          <w:color w:val="000000"/>
          <w:sz w:val="32"/>
          <w:szCs w:val="32"/>
        </w:rPr>
        <w:t>授課紀錄</w:t>
      </w: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27"/>
        <w:gridCol w:w="1283"/>
        <w:gridCol w:w="2552"/>
        <w:gridCol w:w="992"/>
        <w:gridCol w:w="2188"/>
      </w:tblGrid>
      <w:tr w:rsidR="006E23FA" w:rsidRPr="00A4540D" w:rsidTr="00BC5210">
        <w:trPr>
          <w:trHeight w:hRule="exact" w:val="567"/>
          <w:jc w:val="right"/>
        </w:trPr>
        <w:tc>
          <w:tcPr>
            <w:tcW w:w="2227" w:type="dxa"/>
            <w:vAlign w:val="center"/>
          </w:tcPr>
          <w:p w:rsidR="006E23FA" w:rsidRPr="007E4848" w:rsidRDefault="006E23FA" w:rsidP="00F37150">
            <w:pPr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7E4848">
              <w:rPr>
                <w:rFonts w:eastAsia="標楷體" w:hAnsi="標楷體" w:hint="eastAsia"/>
                <w:color w:val="000000"/>
                <w:sz w:val="28"/>
                <w:szCs w:val="28"/>
              </w:rPr>
              <w:t>授課時間</w:t>
            </w:r>
          </w:p>
        </w:tc>
        <w:tc>
          <w:tcPr>
            <w:tcW w:w="7015" w:type="dxa"/>
            <w:gridSpan w:val="4"/>
            <w:vAlign w:val="center"/>
          </w:tcPr>
          <w:p w:rsidR="006E23FA" w:rsidRPr="00A4540D" w:rsidRDefault="004F5181" w:rsidP="00F37150">
            <w:pPr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4F5181">
              <w:rPr>
                <w:rFonts w:eastAsia="標楷體" w:hAnsi="標楷體" w:hint="eastAsia"/>
                <w:color w:val="000000"/>
                <w:sz w:val="28"/>
                <w:szCs w:val="28"/>
              </w:rPr>
              <w:t>民國</w:t>
            </w:r>
            <w:r w:rsidRPr="004F5181">
              <w:rPr>
                <w:rFonts w:eastAsia="標楷體" w:hAnsi="標楷體" w:hint="eastAsia"/>
                <w:color w:val="000000"/>
                <w:sz w:val="28"/>
                <w:szCs w:val="28"/>
              </w:rPr>
              <w:t>101</w:t>
            </w:r>
            <w:r w:rsidRPr="004F5181">
              <w:rPr>
                <w:rFonts w:eastAsia="標楷體" w:hAnsi="標楷體" w:hint="eastAsia"/>
                <w:color w:val="000000"/>
                <w:sz w:val="28"/>
                <w:szCs w:val="28"/>
              </w:rPr>
              <w:t>年</w:t>
            </w:r>
            <w:r w:rsidRPr="004F5181">
              <w:rPr>
                <w:rFonts w:eastAsia="標楷體" w:hAnsi="標楷體" w:hint="eastAsia"/>
                <w:color w:val="000000"/>
                <w:sz w:val="28"/>
                <w:szCs w:val="28"/>
              </w:rPr>
              <w:t>3</w:t>
            </w:r>
            <w:r w:rsidRPr="004F5181">
              <w:rPr>
                <w:rFonts w:eastAsia="標楷體" w:hAnsi="標楷體" w:hint="eastAsia"/>
                <w:color w:val="000000"/>
                <w:sz w:val="28"/>
                <w:szCs w:val="28"/>
              </w:rPr>
              <w:t>月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6</w:t>
            </w:r>
            <w:r w:rsidRPr="004F5181">
              <w:rPr>
                <w:rFonts w:eastAsia="標楷體" w:hAnsi="標楷體" w:hint="eastAsia"/>
                <w:color w:val="000000"/>
                <w:sz w:val="28"/>
                <w:szCs w:val="28"/>
              </w:rPr>
              <w:t>日</w:t>
            </w:r>
            <w:r w:rsidRPr="004F5181">
              <w:rPr>
                <w:rFonts w:eastAsia="標楷體" w:hAnsi="標楷體" w:hint="eastAsia"/>
                <w:color w:val="000000"/>
                <w:sz w:val="28"/>
                <w:szCs w:val="28"/>
              </w:rPr>
              <w:t xml:space="preserve"> (</w:t>
            </w:r>
            <w:r w:rsidRPr="004F5181">
              <w:rPr>
                <w:rFonts w:eastAsia="標楷體" w:hAnsi="標楷體" w:hint="eastAsia"/>
                <w:color w:val="000000"/>
                <w:sz w:val="28"/>
                <w:szCs w:val="28"/>
              </w:rPr>
              <w:t>星期二</w:t>
            </w:r>
            <w:r w:rsidRPr="004F5181">
              <w:rPr>
                <w:rFonts w:eastAsia="標楷體" w:hAnsi="標楷體" w:hint="eastAsia"/>
                <w:color w:val="000000"/>
                <w:sz w:val="28"/>
                <w:szCs w:val="28"/>
              </w:rPr>
              <w:t xml:space="preserve">)  </w:t>
            </w:r>
            <w:r w:rsidRPr="004F5181">
              <w:rPr>
                <w:rFonts w:eastAsia="標楷體" w:hAnsi="標楷體" w:hint="eastAsia"/>
                <w:color w:val="000000"/>
                <w:sz w:val="28"/>
                <w:szCs w:val="28"/>
              </w:rPr>
              <w:t>下午</w:t>
            </w:r>
            <w:r w:rsidRPr="004F5181">
              <w:rPr>
                <w:rFonts w:eastAsia="標楷體" w:hAnsi="標楷體" w:hint="eastAsia"/>
                <w:color w:val="000000"/>
                <w:sz w:val="28"/>
                <w:szCs w:val="28"/>
              </w:rPr>
              <w:t>1525-1710</w:t>
            </w:r>
          </w:p>
        </w:tc>
      </w:tr>
      <w:tr w:rsidR="006E23FA" w:rsidRPr="00A4540D" w:rsidTr="00BC5210">
        <w:trPr>
          <w:trHeight w:hRule="exact" w:val="567"/>
          <w:jc w:val="right"/>
        </w:trPr>
        <w:tc>
          <w:tcPr>
            <w:tcW w:w="2227" w:type="dxa"/>
            <w:vAlign w:val="center"/>
          </w:tcPr>
          <w:p w:rsidR="006E23FA" w:rsidRPr="007E4848" w:rsidRDefault="006E23FA" w:rsidP="00F37150">
            <w:pPr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7E4848">
              <w:rPr>
                <w:rFonts w:eastAsia="標楷體" w:hAnsi="標楷體" w:hint="eastAsia"/>
                <w:color w:val="000000"/>
                <w:sz w:val="28"/>
                <w:szCs w:val="28"/>
              </w:rPr>
              <w:t>授課地點</w:t>
            </w:r>
          </w:p>
        </w:tc>
        <w:tc>
          <w:tcPr>
            <w:tcW w:w="7015" w:type="dxa"/>
            <w:gridSpan w:val="4"/>
            <w:vAlign w:val="center"/>
          </w:tcPr>
          <w:p w:rsidR="006E23FA" w:rsidRPr="00A4540D" w:rsidRDefault="004F5181" w:rsidP="00F37150">
            <w:pPr>
              <w:snapToGrid w:val="0"/>
              <w:spacing w:line="500" w:lineRule="exac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proofErr w:type="gramStart"/>
            <w:r w:rsidRPr="004F5181">
              <w:rPr>
                <w:rFonts w:eastAsia="標楷體" w:hAnsi="標楷體" w:hint="eastAsia"/>
                <w:color w:val="000000"/>
                <w:sz w:val="28"/>
                <w:szCs w:val="28"/>
              </w:rPr>
              <w:t>臺</w:t>
            </w:r>
            <w:proofErr w:type="gramEnd"/>
            <w:r w:rsidRPr="004F5181">
              <w:rPr>
                <w:rFonts w:eastAsia="標楷體" w:hAnsi="標楷體" w:hint="eastAsia"/>
                <w:color w:val="000000"/>
                <w:sz w:val="28"/>
                <w:szCs w:val="28"/>
              </w:rPr>
              <w:t>東大學台東校區</w:t>
            </w:r>
            <w:r w:rsidRPr="004F5181">
              <w:rPr>
                <w:rFonts w:eastAsia="標楷體" w:hAnsi="標楷體" w:hint="eastAsia"/>
                <w:color w:val="000000"/>
                <w:sz w:val="28"/>
                <w:szCs w:val="28"/>
              </w:rPr>
              <w:t>C301</w:t>
            </w:r>
            <w:r w:rsidRPr="004F5181">
              <w:rPr>
                <w:rFonts w:eastAsia="標楷體" w:hAnsi="標楷體" w:hint="eastAsia"/>
                <w:color w:val="000000"/>
                <w:sz w:val="28"/>
                <w:szCs w:val="28"/>
              </w:rPr>
              <w:t>教室</w:t>
            </w:r>
          </w:p>
        </w:tc>
      </w:tr>
      <w:tr w:rsidR="006E23FA" w:rsidRPr="00A4540D" w:rsidTr="004F5181">
        <w:trPr>
          <w:trHeight w:hRule="exact" w:val="567"/>
          <w:jc w:val="right"/>
        </w:trPr>
        <w:tc>
          <w:tcPr>
            <w:tcW w:w="2227" w:type="dxa"/>
            <w:vAlign w:val="center"/>
          </w:tcPr>
          <w:p w:rsidR="006E23FA" w:rsidRPr="007E4848" w:rsidRDefault="006E23FA" w:rsidP="00F37150">
            <w:pPr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7E4848">
              <w:rPr>
                <w:rFonts w:eastAsia="標楷體" w:hAnsi="標楷體" w:hint="eastAsia"/>
                <w:color w:val="000000"/>
                <w:sz w:val="28"/>
                <w:szCs w:val="28"/>
              </w:rPr>
              <w:t>授課師資</w:t>
            </w:r>
          </w:p>
        </w:tc>
        <w:tc>
          <w:tcPr>
            <w:tcW w:w="3835" w:type="dxa"/>
            <w:gridSpan w:val="2"/>
            <w:vAlign w:val="center"/>
          </w:tcPr>
          <w:p w:rsidR="006E23FA" w:rsidRPr="007E4848" w:rsidRDefault="00C37103" w:rsidP="00F37150">
            <w:pPr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劉炯錫</w:t>
            </w:r>
          </w:p>
        </w:tc>
        <w:tc>
          <w:tcPr>
            <w:tcW w:w="992" w:type="dxa"/>
            <w:vAlign w:val="center"/>
          </w:tcPr>
          <w:p w:rsidR="006E23FA" w:rsidRPr="007E4848" w:rsidRDefault="006E23FA" w:rsidP="00F37150">
            <w:pPr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7E4848">
              <w:rPr>
                <w:rFonts w:eastAsia="標楷體" w:hAnsi="標楷體"/>
                <w:color w:val="000000"/>
                <w:sz w:val="28"/>
                <w:szCs w:val="28"/>
              </w:rPr>
              <w:t>紀錄</w:t>
            </w:r>
          </w:p>
        </w:tc>
        <w:tc>
          <w:tcPr>
            <w:tcW w:w="2188" w:type="dxa"/>
            <w:vAlign w:val="center"/>
          </w:tcPr>
          <w:p w:rsidR="00C37103" w:rsidRPr="00BC5210" w:rsidRDefault="00C37103" w:rsidP="00B87328">
            <w:pPr>
              <w:jc w:val="center"/>
              <w:rPr>
                <w:rFonts w:eastAsia="標楷體" w:hAnsi="標楷體"/>
                <w:b/>
                <w:color w:val="000000"/>
                <w:sz w:val="26"/>
                <w:szCs w:val="26"/>
              </w:rPr>
            </w:pPr>
            <w:r w:rsidRPr="00C37103">
              <w:rPr>
                <w:rFonts w:eastAsia="標楷體" w:hAnsi="標楷體" w:hint="eastAsia"/>
                <w:color w:val="000000"/>
                <w:sz w:val="26"/>
                <w:szCs w:val="26"/>
              </w:rPr>
              <w:t>李家瑩</w:t>
            </w:r>
            <w:r w:rsidR="00BC5210">
              <w:rPr>
                <w:rFonts w:ascii="標楷體" w:eastAsia="標楷體" w:hAnsi="標楷體" w:hint="eastAsia"/>
                <w:sz w:val="28"/>
                <w:szCs w:val="28"/>
              </w:rPr>
              <w:t>、李昶亨</w:t>
            </w:r>
          </w:p>
        </w:tc>
      </w:tr>
      <w:tr w:rsidR="006E23FA" w:rsidRPr="00A4540D" w:rsidTr="004F5181">
        <w:trPr>
          <w:trHeight w:val="468"/>
          <w:jc w:val="right"/>
        </w:trPr>
        <w:tc>
          <w:tcPr>
            <w:tcW w:w="2227" w:type="dxa"/>
            <w:vMerge w:val="restart"/>
            <w:vAlign w:val="center"/>
          </w:tcPr>
          <w:p w:rsidR="006E23FA" w:rsidRPr="007E4848" w:rsidRDefault="006E23FA" w:rsidP="00F37150">
            <w:pPr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上課形式</w:t>
            </w:r>
          </w:p>
        </w:tc>
        <w:tc>
          <w:tcPr>
            <w:tcW w:w="12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3FA" w:rsidRPr="00A4540D" w:rsidRDefault="006E23FA" w:rsidP="006E23FA">
            <w:pPr>
              <w:pStyle w:val="a5"/>
              <w:kinsoku w:val="0"/>
              <w:spacing w:beforeLines="50" w:before="180"/>
              <w:ind w:left="900" w:rightChars="-50" w:right="-120" w:hanging="900"/>
              <w:jc w:val="center"/>
              <w:rPr>
                <w:rFonts w:ascii="Times New Roman" w:hAnsi="標楷體"/>
                <w:color w:val="000000"/>
                <w:sz w:val="28"/>
                <w:szCs w:val="28"/>
              </w:rPr>
            </w:pPr>
            <w:r>
              <w:rPr>
                <w:rFonts w:ascii="Times New Roman" w:hAnsi="標楷體" w:hint="eastAsia"/>
                <w:color w:val="000000"/>
                <w:sz w:val="28"/>
                <w:szCs w:val="28"/>
              </w:rPr>
              <w:t>教師授課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E23FA" w:rsidRPr="00A4540D" w:rsidRDefault="00C37103" w:rsidP="006E23FA">
            <w:pPr>
              <w:pStyle w:val="a5"/>
              <w:kinsoku w:val="0"/>
              <w:spacing w:beforeLines="50" w:before="180"/>
              <w:ind w:leftChars="116" w:left="897" w:hangingChars="221" w:hanging="619"/>
              <w:rPr>
                <w:rFonts w:ascii="Times New Roman" w:hAnsi="標楷體"/>
                <w:color w:val="000000"/>
                <w:sz w:val="28"/>
                <w:szCs w:val="28"/>
              </w:rPr>
            </w:pPr>
            <w:r>
              <w:rPr>
                <w:rFonts w:ascii="Times New Roman" w:hAnsi="標楷體" w:hint="eastAsia"/>
                <w:color w:val="000000"/>
                <w:sz w:val="28"/>
                <w:szCs w:val="28"/>
                <w:u w:val="single"/>
              </w:rPr>
              <w:t xml:space="preserve">  1 </w:t>
            </w:r>
            <w:r w:rsidR="006E23FA">
              <w:rPr>
                <w:rFonts w:ascii="Times New Roman" w:hAnsi="標楷體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 w:rsidR="006E23FA" w:rsidRPr="008E7E70">
              <w:rPr>
                <w:rFonts w:ascii="Times New Roman" w:hAnsi="標楷體" w:hint="eastAsia"/>
                <w:color w:val="000000"/>
                <w:sz w:val="28"/>
                <w:szCs w:val="28"/>
              </w:rPr>
              <w:t>時</w:t>
            </w:r>
            <w:r>
              <w:rPr>
                <w:rFonts w:ascii="Times New Roman" w:hAnsi="標楷體" w:hint="eastAsia"/>
                <w:color w:val="000000"/>
                <w:sz w:val="28"/>
                <w:szCs w:val="28"/>
                <w:u w:val="single"/>
              </w:rPr>
              <w:t xml:space="preserve">  30</w:t>
            </w:r>
            <w:r w:rsidR="00851871">
              <w:rPr>
                <w:rFonts w:ascii="Times New Roman" w:hAnsi="標楷體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 w:rsidR="006E23FA" w:rsidRPr="008E7E70">
              <w:rPr>
                <w:rFonts w:ascii="Times New Roman" w:hAnsi="標楷體" w:hint="eastAsia"/>
                <w:color w:val="000000"/>
                <w:sz w:val="28"/>
                <w:szCs w:val="28"/>
              </w:rPr>
              <w:t>分</w:t>
            </w:r>
          </w:p>
        </w:tc>
        <w:tc>
          <w:tcPr>
            <w:tcW w:w="31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6E23FA" w:rsidRPr="00A4540D" w:rsidRDefault="006E23FA" w:rsidP="006E23FA">
            <w:pPr>
              <w:pStyle w:val="a5"/>
              <w:kinsoku w:val="0"/>
              <w:spacing w:beforeLines="50" w:before="180"/>
              <w:ind w:left="0" w:firstLine="0"/>
              <w:rPr>
                <w:rFonts w:ascii="Times New Roman" w:hAnsi="標楷體"/>
                <w:color w:val="000000"/>
                <w:sz w:val="28"/>
                <w:szCs w:val="28"/>
              </w:rPr>
            </w:pPr>
            <w:r>
              <w:rPr>
                <w:rFonts w:ascii="Times New Roman" w:hAnsi="標楷體" w:hint="eastAsia"/>
                <w:color w:val="000000"/>
                <w:sz w:val="28"/>
                <w:szCs w:val="28"/>
              </w:rPr>
              <w:t>共計</w:t>
            </w:r>
            <w:r w:rsidR="00851871">
              <w:rPr>
                <w:rFonts w:ascii="Times New Roman" w:hAnsi="標楷體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 w:rsidR="00C37103">
              <w:rPr>
                <w:rFonts w:ascii="Times New Roman" w:hAnsi="標楷體" w:hint="eastAsia"/>
                <w:color w:val="000000"/>
                <w:sz w:val="28"/>
                <w:szCs w:val="28"/>
                <w:u w:val="single"/>
              </w:rPr>
              <w:t xml:space="preserve"> 1</w:t>
            </w:r>
            <w:r>
              <w:rPr>
                <w:rFonts w:ascii="Times New Roman" w:hAnsi="標楷體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 w:rsidRPr="008E7E70">
              <w:rPr>
                <w:rFonts w:ascii="Times New Roman" w:hAnsi="標楷體" w:hint="eastAsia"/>
                <w:color w:val="000000"/>
                <w:sz w:val="28"/>
                <w:szCs w:val="28"/>
              </w:rPr>
              <w:t>時</w:t>
            </w:r>
            <w:r w:rsidR="00C37103">
              <w:rPr>
                <w:rFonts w:ascii="Times New Roman" w:hAnsi="標楷體" w:hint="eastAsia"/>
                <w:color w:val="000000"/>
                <w:sz w:val="28"/>
                <w:szCs w:val="28"/>
                <w:u w:val="single"/>
              </w:rPr>
              <w:t xml:space="preserve">  30 </w:t>
            </w:r>
            <w:r w:rsidRPr="008E7E70">
              <w:rPr>
                <w:rFonts w:ascii="Times New Roman" w:hAnsi="標楷體" w:hint="eastAsia"/>
                <w:color w:val="000000"/>
                <w:sz w:val="28"/>
                <w:szCs w:val="28"/>
              </w:rPr>
              <w:t>分</w:t>
            </w:r>
          </w:p>
        </w:tc>
      </w:tr>
      <w:tr w:rsidR="006E23FA" w:rsidRPr="00A4540D" w:rsidTr="004F5181">
        <w:trPr>
          <w:trHeight w:val="542"/>
          <w:jc w:val="right"/>
        </w:trPr>
        <w:tc>
          <w:tcPr>
            <w:tcW w:w="2227" w:type="dxa"/>
            <w:vMerge/>
            <w:vAlign w:val="center"/>
          </w:tcPr>
          <w:p w:rsidR="006E23FA" w:rsidRDefault="006E23FA" w:rsidP="00F37150">
            <w:pPr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3FA" w:rsidRDefault="006E23FA" w:rsidP="006E23FA">
            <w:pPr>
              <w:pStyle w:val="a5"/>
              <w:kinsoku w:val="0"/>
              <w:spacing w:beforeLines="50" w:before="180"/>
              <w:ind w:left="900" w:rightChars="-50" w:right="-120" w:hanging="900"/>
              <w:jc w:val="center"/>
              <w:rPr>
                <w:rFonts w:ascii="Times New Roman" w:hAnsi="標楷體"/>
                <w:color w:val="000000"/>
                <w:sz w:val="28"/>
                <w:szCs w:val="28"/>
              </w:rPr>
            </w:pPr>
            <w:r>
              <w:rPr>
                <w:rFonts w:ascii="Times New Roman" w:hAnsi="標楷體" w:hint="eastAsia"/>
                <w:color w:val="000000"/>
                <w:sz w:val="28"/>
                <w:szCs w:val="28"/>
              </w:rPr>
              <w:t>議題討論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E23FA" w:rsidRDefault="006E23FA" w:rsidP="006E23FA">
            <w:pPr>
              <w:pStyle w:val="a5"/>
              <w:kinsoku w:val="0"/>
              <w:spacing w:beforeLines="50" w:before="180"/>
              <w:ind w:leftChars="116" w:left="897" w:hangingChars="221" w:hanging="619"/>
              <w:rPr>
                <w:rFonts w:ascii="Times New Roman" w:hAnsi="標楷體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標楷體" w:hint="eastAsia"/>
                <w:color w:val="000000"/>
                <w:sz w:val="28"/>
                <w:szCs w:val="28"/>
                <w:u w:val="single"/>
              </w:rPr>
              <w:t xml:space="preserve">     </w:t>
            </w:r>
            <w:r w:rsidRPr="008E7E70">
              <w:rPr>
                <w:rFonts w:ascii="Times New Roman" w:hAnsi="標楷體" w:hint="eastAsia"/>
                <w:color w:val="000000"/>
                <w:sz w:val="28"/>
                <w:szCs w:val="28"/>
              </w:rPr>
              <w:t>時</w:t>
            </w:r>
            <w:r w:rsidR="00851871">
              <w:rPr>
                <w:rFonts w:ascii="Times New Roman" w:hAnsi="標楷體" w:hint="eastAsia"/>
                <w:color w:val="000000"/>
                <w:sz w:val="28"/>
                <w:szCs w:val="28"/>
                <w:u w:val="single"/>
              </w:rPr>
              <w:t xml:space="preserve">     </w:t>
            </w:r>
            <w:r w:rsidRPr="008E7E70">
              <w:rPr>
                <w:rFonts w:ascii="Times New Roman" w:hAnsi="標楷體" w:hint="eastAsia"/>
                <w:color w:val="000000"/>
                <w:sz w:val="28"/>
                <w:szCs w:val="28"/>
              </w:rPr>
              <w:t>分</w:t>
            </w:r>
          </w:p>
        </w:tc>
        <w:tc>
          <w:tcPr>
            <w:tcW w:w="3180" w:type="dxa"/>
            <w:gridSpan w:val="2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6E23FA" w:rsidRDefault="006E23FA" w:rsidP="006E23FA">
            <w:pPr>
              <w:pStyle w:val="a5"/>
              <w:kinsoku w:val="0"/>
              <w:spacing w:beforeLines="50" w:before="180"/>
              <w:ind w:left="0" w:firstLine="0"/>
              <w:rPr>
                <w:rFonts w:ascii="Times New Roman" w:hAnsi="標楷體"/>
                <w:color w:val="000000"/>
                <w:sz w:val="28"/>
                <w:szCs w:val="28"/>
                <w:u w:val="single"/>
              </w:rPr>
            </w:pPr>
          </w:p>
        </w:tc>
      </w:tr>
      <w:tr w:rsidR="006E23FA" w:rsidRPr="00A4540D" w:rsidTr="00BC5210">
        <w:trPr>
          <w:trHeight w:hRule="exact" w:val="567"/>
          <w:jc w:val="right"/>
        </w:trPr>
        <w:tc>
          <w:tcPr>
            <w:tcW w:w="2227" w:type="dxa"/>
            <w:vAlign w:val="center"/>
          </w:tcPr>
          <w:p w:rsidR="006E23FA" w:rsidRPr="007E4848" w:rsidRDefault="006E23FA" w:rsidP="00F37150">
            <w:pPr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7E4848">
              <w:rPr>
                <w:rFonts w:eastAsia="標楷體" w:hAnsi="標楷體" w:hint="eastAsia"/>
                <w:color w:val="000000"/>
                <w:sz w:val="28"/>
                <w:szCs w:val="28"/>
              </w:rPr>
              <w:t>上課學生</w:t>
            </w:r>
          </w:p>
        </w:tc>
        <w:tc>
          <w:tcPr>
            <w:tcW w:w="7015" w:type="dxa"/>
            <w:gridSpan w:val="4"/>
            <w:tcBorders>
              <w:top w:val="single" w:sz="6" w:space="0" w:color="auto"/>
            </w:tcBorders>
            <w:vAlign w:val="center"/>
          </w:tcPr>
          <w:p w:rsidR="006E23FA" w:rsidRPr="007E4848" w:rsidRDefault="00CF14A8" w:rsidP="00C37103">
            <w:pPr>
              <w:pStyle w:val="a3"/>
              <w:rPr>
                <w:rFonts w:ascii="Times New Roman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40</w:t>
            </w:r>
            <w:r w:rsidR="00C37103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人</w:t>
            </w:r>
          </w:p>
        </w:tc>
      </w:tr>
      <w:tr w:rsidR="006E23FA" w:rsidRPr="00A4540D" w:rsidTr="00BC5210">
        <w:trPr>
          <w:trHeight w:hRule="exact" w:val="567"/>
          <w:jc w:val="right"/>
        </w:trPr>
        <w:tc>
          <w:tcPr>
            <w:tcW w:w="2227" w:type="dxa"/>
            <w:vAlign w:val="center"/>
          </w:tcPr>
          <w:p w:rsidR="006E23FA" w:rsidRPr="007E4848" w:rsidRDefault="006E23FA" w:rsidP="00F37150">
            <w:pPr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7E4848">
              <w:rPr>
                <w:rFonts w:eastAsia="標楷體" w:hAnsi="標楷體" w:hint="eastAsia"/>
                <w:color w:val="000000"/>
                <w:sz w:val="28"/>
                <w:szCs w:val="28"/>
              </w:rPr>
              <w:t>請假學生</w:t>
            </w:r>
          </w:p>
        </w:tc>
        <w:tc>
          <w:tcPr>
            <w:tcW w:w="7015" w:type="dxa"/>
            <w:gridSpan w:val="4"/>
            <w:vAlign w:val="center"/>
          </w:tcPr>
          <w:p w:rsidR="006E23FA" w:rsidRPr="00A4540D" w:rsidRDefault="00CF14A8" w:rsidP="00C37103">
            <w:pPr>
              <w:pStyle w:val="a5"/>
              <w:kinsoku w:val="0"/>
              <w:ind w:left="900" w:hanging="900"/>
              <w:rPr>
                <w:rFonts w:ascii="Times New Roman" w:hAnsi="標楷體"/>
                <w:color w:val="000000"/>
                <w:sz w:val="28"/>
                <w:szCs w:val="28"/>
              </w:rPr>
            </w:pPr>
            <w:r>
              <w:rPr>
                <w:rFonts w:ascii="Times New Roman" w:hAnsi="標楷體" w:hint="eastAsia"/>
                <w:color w:val="000000"/>
                <w:sz w:val="28"/>
                <w:szCs w:val="28"/>
              </w:rPr>
              <w:t>5</w:t>
            </w:r>
            <w:r w:rsidR="00C37103">
              <w:rPr>
                <w:rFonts w:ascii="Times New Roman" w:hAnsi="標楷體" w:hint="eastAsia"/>
                <w:color w:val="000000"/>
                <w:sz w:val="28"/>
                <w:szCs w:val="28"/>
              </w:rPr>
              <w:t>人</w:t>
            </w:r>
          </w:p>
        </w:tc>
      </w:tr>
      <w:tr w:rsidR="006E23FA" w:rsidRPr="00C37103" w:rsidTr="00BC5210">
        <w:trPr>
          <w:trHeight w:hRule="exact" w:val="3035"/>
          <w:jc w:val="right"/>
        </w:trPr>
        <w:tc>
          <w:tcPr>
            <w:tcW w:w="2227" w:type="dxa"/>
          </w:tcPr>
          <w:p w:rsidR="006E23FA" w:rsidRPr="007E4848" w:rsidRDefault="006E23FA" w:rsidP="00CF14A8">
            <w:pPr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7E4848">
              <w:rPr>
                <w:rFonts w:eastAsia="標楷體" w:hAnsi="標楷體" w:hint="eastAsia"/>
                <w:color w:val="000000"/>
                <w:sz w:val="28"/>
                <w:szCs w:val="28"/>
              </w:rPr>
              <w:t>授課大綱</w:t>
            </w:r>
          </w:p>
        </w:tc>
        <w:tc>
          <w:tcPr>
            <w:tcW w:w="7015" w:type="dxa"/>
            <w:gridSpan w:val="4"/>
          </w:tcPr>
          <w:p w:rsidR="00855C6B" w:rsidRDefault="00855C6B" w:rsidP="00851871">
            <w:pPr>
              <w:pStyle w:val="a5"/>
              <w:numPr>
                <w:ilvl w:val="0"/>
                <w:numId w:val="3"/>
              </w:numPr>
              <w:kinsoku w:val="0"/>
              <w:rPr>
                <w:rFonts w:ascii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>原住民竹筏</w:t>
            </w:r>
            <w:r w:rsidR="00CF14A8">
              <w:rPr>
                <w:rFonts w:ascii="標楷體" w:hAnsi="標楷體" w:hint="eastAsia"/>
                <w:color w:val="000000"/>
                <w:sz w:val="28"/>
                <w:szCs w:val="28"/>
              </w:rPr>
              <w:t>介紹</w:t>
            </w:r>
            <w:r w:rsidR="00C37103" w:rsidRPr="00851871">
              <w:rPr>
                <w:rFonts w:ascii="標楷體" w:hAnsi="標楷體" w:hint="eastAsia"/>
                <w:color w:val="000000"/>
                <w:sz w:val="28"/>
                <w:szCs w:val="28"/>
              </w:rPr>
              <w:t>：</w:t>
            </w:r>
          </w:p>
          <w:p w:rsidR="00855C6B" w:rsidRDefault="00855C6B" w:rsidP="00855C6B">
            <w:pPr>
              <w:pStyle w:val="a5"/>
              <w:kinsoku w:val="0"/>
              <w:ind w:left="480" w:firstLine="0"/>
              <w:rPr>
                <w:rFonts w:ascii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 xml:space="preserve">　　</w:t>
            </w:r>
            <w:r w:rsidR="00C37103" w:rsidRPr="00851871">
              <w:rPr>
                <w:rFonts w:ascii="標楷體" w:hAnsi="標楷體" w:hint="eastAsia"/>
                <w:color w:val="000000"/>
                <w:sz w:val="28"/>
                <w:szCs w:val="28"/>
              </w:rPr>
              <w:t>述說每年原住民都會舉</w:t>
            </w:r>
            <w:proofErr w:type="gramStart"/>
            <w:r w:rsidR="00C37103" w:rsidRPr="00851871">
              <w:rPr>
                <w:rFonts w:ascii="標楷體" w:hAnsi="標楷體" w:hint="eastAsia"/>
                <w:color w:val="000000"/>
                <w:sz w:val="28"/>
                <w:szCs w:val="28"/>
              </w:rPr>
              <w:t>海上竹船比賽</w:t>
            </w:r>
            <w:proofErr w:type="gramEnd"/>
            <w:r w:rsidR="00C37103" w:rsidRPr="00851871">
              <w:rPr>
                <w:rFonts w:ascii="標楷體" w:hAnsi="標楷體" w:hint="eastAsia"/>
                <w:color w:val="000000"/>
                <w:sz w:val="28"/>
                <w:szCs w:val="28"/>
              </w:rPr>
              <w:t>，在舉行前需歷經好幾個月的製作過程才能建好一艘竹筏</w:t>
            </w:r>
            <w:r w:rsidR="00F743EE" w:rsidRPr="00851871">
              <w:rPr>
                <w:rFonts w:ascii="標楷體" w:hAnsi="標楷體" w:hint="eastAsia"/>
                <w:color w:val="000000"/>
                <w:sz w:val="28"/>
                <w:szCs w:val="28"/>
              </w:rPr>
              <w:t>。</w:t>
            </w:r>
          </w:p>
          <w:p w:rsidR="00851871" w:rsidRPr="00851871" w:rsidRDefault="00855C6B" w:rsidP="00855C6B">
            <w:pPr>
              <w:pStyle w:val="a5"/>
              <w:kinsoku w:val="0"/>
              <w:ind w:left="480" w:firstLine="0"/>
              <w:rPr>
                <w:rFonts w:ascii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 xml:space="preserve">　　製作過程</w:t>
            </w:r>
            <w:r w:rsidR="00812C82">
              <w:rPr>
                <w:rFonts w:ascii="標楷體" w:hAnsi="標楷體" w:hint="eastAsia"/>
                <w:color w:val="000000"/>
                <w:sz w:val="28"/>
                <w:szCs w:val="28"/>
              </w:rPr>
              <w:t>：</w:t>
            </w:r>
            <w:proofErr w:type="gramStart"/>
            <w:r w:rsidR="00812C82">
              <w:rPr>
                <w:rFonts w:ascii="標楷體" w:hAnsi="標楷體" w:hint="eastAsia"/>
                <w:color w:val="000000"/>
                <w:sz w:val="28"/>
                <w:szCs w:val="28"/>
              </w:rPr>
              <w:t>採</w:t>
            </w:r>
            <w:proofErr w:type="gramEnd"/>
            <w:r w:rsidR="00812C82">
              <w:rPr>
                <w:rFonts w:ascii="標楷體" w:hAnsi="標楷體" w:hint="eastAsia"/>
                <w:color w:val="000000"/>
                <w:sz w:val="28"/>
                <w:szCs w:val="28"/>
              </w:rPr>
              <w:t>竹、</w:t>
            </w:r>
            <w:r w:rsidR="00812C82">
              <w:rPr>
                <w:rFonts w:ascii="標楷體" w:hAnsi="標楷體" w:hint="eastAsia"/>
                <w:sz w:val="28"/>
                <w:szCs w:val="28"/>
              </w:rPr>
              <w:t>削竹皮、</w:t>
            </w:r>
            <w:proofErr w:type="gramStart"/>
            <w:r w:rsidR="00812C82">
              <w:rPr>
                <w:rFonts w:ascii="標楷體" w:hAnsi="標楷體" w:hint="eastAsia"/>
                <w:sz w:val="28"/>
                <w:szCs w:val="28"/>
              </w:rPr>
              <w:t>抹灰、埋竹、烤竹、彎竹</w:t>
            </w:r>
            <w:proofErr w:type="gramEnd"/>
            <w:r w:rsidR="00812C82">
              <w:rPr>
                <w:rFonts w:ascii="標楷體" w:hAnsi="標楷體" w:hint="eastAsia"/>
                <w:sz w:val="28"/>
                <w:szCs w:val="28"/>
              </w:rPr>
              <w:t>、整</w:t>
            </w:r>
            <w:proofErr w:type="gramStart"/>
            <w:r w:rsidR="00812C82">
              <w:rPr>
                <w:rFonts w:ascii="標楷體" w:hAnsi="標楷體" w:hint="eastAsia"/>
                <w:sz w:val="28"/>
                <w:szCs w:val="28"/>
              </w:rPr>
              <w:t>籐</w:t>
            </w:r>
            <w:proofErr w:type="gramEnd"/>
            <w:r w:rsidR="00812C82">
              <w:rPr>
                <w:rFonts w:ascii="標楷體" w:hAnsi="標楷體" w:hint="eastAsia"/>
                <w:sz w:val="28"/>
                <w:szCs w:val="28"/>
              </w:rPr>
              <w:t>、固定竹排、</w:t>
            </w:r>
            <w:proofErr w:type="gramStart"/>
            <w:r w:rsidR="00812C82">
              <w:rPr>
                <w:rFonts w:ascii="標楷體" w:hAnsi="標楷體" w:hint="eastAsia"/>
                <w:sz w:val="28"/>
                <w:szCs w:val="28"/>
              </w:rPr>
              <w:t>固定扶把</w:t>
            </w:r>
            <w:proofErr w:type="gramEnd"/>
            <w:r w:rsidR="00812C82">
              <w:rPr>
                <w:rFonts w:ascii="標楷體" w:hAnsi="標楷體" w:hint="eastAsia"/>
                <w:sz w:val="28"/>
                <w:szCs w:val="28"/>
              </w:rPr>
              <w:t>、製作竹片、編</w:t>
            </w:r>
            <w:proofErr w:type="gramStart"/>
            <w:r w:rsidR="00812C82">
              <w:rPr>
                <w:rFonts w:ascii="標楷體" w:hAnsi="標楷體" w:hint="eastAsia"/>
                <w:sz w:val="28"/>
                <w:szCs w:val="28"/>
              </w:rPr>
              <w:t>製竹墊</w:t>
            </w:r>
            <w:proofErr w:type="gramEnd"/>
            <w:r w:rsidR="00812C82">
              <w:rPr>
                <w:rFonts w:ascii="標楷體" w:hAnsi="標楷體" w:hint="eastAsia"/>
                <w:sz w:val="28"/>
                <w:szCs w:val="28"/>
              </w:rPr>
              <w:t>、</w:t>
            </w:r>
            <w:proofErr w:type="gramStart"/>
            <w:r w:rsidR="00812C82">
              <w:rPr>
                <w:rFonts w:ascii="標楷體" w:hAnsi="標楷體" w:hint="eastAsia"/>
                <w:sz w:val="28"/>
                <w:szCs w:val="28"/>
              </w:rPr>
              <w:t>固定槳座</w:t>
            </w:r>
            <w:proofErr w:type="gramEnd"/>
            <w:r w:rsidR="00812C82">
              <w:rPr>
                <w:rFonts w:ascii="標楷體" w:hAnsi="標楷體" w:hint="eastAsia"/>
                <w:sz w:val="28"/>
                <w:szCs w:val="28"/>
              </w:rPr>
              <w:t>、試航、捕飛魚。</w:t>
            </w:r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 xml:space="preserve">　</w:t>
            </w:r>
          </w:p>
          <w:p w:rsidR="00851871" w:rsidRPr="00851871" w:rsidRDefault="00CF14A8" w:rsidP="00851871">
            <w:pPr>
              <w:pStyle w:val="a3"/>
              <w:numPr>
                <w:ilvl w:val="0"/>
                <w:numId w:val="3"/>
              </w:num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師生互動時間</w:t>
            </w:r>
            <w:r w:rsidR="0085187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</w:tbl>
    <w:p w:rsidR="008218BB" w:rsidRDefault="008218BB" w:rsidP="008218BB">
      <w:pPr>
        <w:jc w:val="center"/>
        <w:rPr>
          <w:rFonts w:eastAsia="標楷體"/>
          <w:b/>
          <w:color w:val="000000"/>
          <w:sz w:val="32"/>
          <w:szCs w:val="32"/>
        </w:rPr>
      </w:pPr>
    </w:p>
    <w:p w:rsidR="008218BB" w:rsidRDefault="008218BB" w:rsidP="008218BB">
      <w:pPr>
        <w:jc w:val="center"/>
        <w:rPr>
          <w:rFonts w:eastAsia="標楷體"/>
          <w:b/>
          <w:color w:val="000000"/>
          <w:sz w:val="32"/>
          <w:szCs w:val="32"/>
        </w:rPr>
      </w:pPr>
    </w:p>
    <w:p w:rsidR="008218BB" w:rsidRDefault="008218BB" w:rsidP="008218BB">
      <w:pPr>
        <w:jc w:val="center"/>
        <w:rPr>
          <w:rFonts w:eastAsia="標楷體"/>
          <w:b/>
          <w:color w:val="000000"/>
          <w:sz w:val="32"/>
          <w:szCs w:val="32"/>
        </w:rPr>
      </w:pPr>
    </w:p>
    <w:p w:rsidR="008218BB" w:rsidRDefault="008218BB" w:rsidP="008218BB">
      <w:pPr>
        <w:jc w:val="center"/>
        <w:rPr>
          <w:rFonts w:eastAsia="標楷體"/>
          <w:b/>
          <w:color w:val="000000"/>
          <w:sz w:val="32"/>
          <w:szCs w:val="32"/>
        </w:rPr>
      </w:pPr>
    </w:p>
    <w:p w:rsidR="008218BB" w:rsidRDefault="008218BB" w:rsidP="008218BB">
      <w:pPr>
        <w:jc w:val="center"/>
        <w:rPr>
          <w:rFonts w:eastAsia="標楷體"/>
          <w:b/>
          <w:color w:val="000000"/>
          <w:sz w:val="32"/>
          <w:szCs w:val="32"/>
        </w:rPr>
      </w:pPr>
    </w:p>
    <w:p w:rsidR="008218BB" w:rsidRDefault="008218BB" w:rsidP="008218BB">
      <w:pPr>
        <w:jc w:val="center"/>
        <w:rPr>
          <w:rFonts w:eastAsia="標楷體" w:hint="eastAsia"/>
          <w:b/>
          <w:color w:val="000000"/>
          <w:sz w:val="32"/>
          <w:szCs w:val="32"/>
        </w:rPr>
      </w:pPr>
    </w:p>
    <w:p w:rsidR="00CF14A8" w:rsidRDefault="00CF14A8" w:rsidP="008218BB">
      <w:pPr>
        <w:jc w:val="center"/>
        <w:rPr>
          <w:rFonts w:eastAsia="標楷體" w:hint="eastAsia"/>
          <w:b/>
          <w:color w:val="000000"/>
          <w:sz w:val="32"/>
          <w:szCs w:val="32"/>
        </w:rPr>
      </w:pPr>
    </w:p>
    <w:p w:rsidR="00CF14A8" w:rsidRDefault="00CF14A8" w:rsidP="008218BB">
      <w:pPr>
        <w:jc w:val="center"/>
        <w:rPr>
          <w:rFonts w:eastAsia="標楷體"/>
          <w:b/>
          <w:color w:val="000000"/>
          <w:sz w:val="32"/>
          <w:szCs w:val="32"/>
        </w:rPr>
      </w:pPr>
    </w:p>
    <w:p w:rsidR="00163AC7" w:rsidRPr="008218BB" w:rsidRDefault="008218BB" w:rsidP="008218BB">
      <w:pPr>
        <w:jc w:val="center"/>
        <w:rPr>
          <w:rFonts w:eastAsia="標楷體"/>
          <w:b/>
          <w:color w:val="000000"/>
          <w:sz w:val="32"/>
          <w:szCs w:val="32"/>
        </w:rPr>
      </w:pPr>
      <w:r w:rsidRPr="008218BB">
        <w:rPr>
          <w:rFonts w:eastAsia="標楷體" w:hint="eastAsia"/>
          <w:b/>
          <w:color w:val="000000"/>
          <w:sz w:val="32"/>
          <w:szCs w:val="32"/>
        </w:rPr>
        <w:lastRenderedPageBreak/>
        <w:t>授課之講演</w:t>
      </w:r>
      <w:r w:rsidRPr="008218BB">
        <w:rPr>
          <w:rFonts w:eastAsia="標楷體"/>
          <w:b/>
          <w:color w:val="000000"/>
          <w:sz w:val="32"/>
          <w:szCs w:val="32"/>
        </w:rPr>
        <w:t>內容</w:t>
      </w:r>
    </w:p>
    <w:p w:rsidR="008218BB" w:rsidRPr="00CF14A8" w:rsidRDefault="00CF14A8" w:rsidP="00CF14A8">
      <w:pPr>
        <w:pStyle w:val="a5"/>
        <w:kinsoku w:val="0"/>
        <w:ind w:left="0" w:firstLine="0"/>
        <w:jc w:val="both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 xml:space="preserve">　　</w:t>
      </w:r>
      <w:r w:rsidR="008218BB" w:rsidRPr="00CF14A8">
        <w:rPr>
          <w:rFonts w:ascii="標楷體" w:hAnsi="標楷體" w:hint="eastAsia"/>
          <w:color w:val="000000"/>
        </w:rPr>
        <w:t>竹筏</w:t>
      </w:r>
      <w:r>
        <w:rPr>
          <w:rFonts w:ascii="標楷體" w:hAnsi="標楷體" w:hint="eastAsia"/>
          <w:color w:val="000000"/>
        </w:rPr>
        <w:t>：</w:t>
      </w:r>
      <w:r w:rsidR="008218BB" w:rsidRPr="00CF14A8">
        <w:rPr>
          <w:rFonts w:ascii="標楷體" w:hAnsi="標楷體" w:hint="eastAsia"/>
        </w:rPr>
        <w:t>在台東太平洋沿岸有十個阿美族部落，每年</w:t>
      </w:r>
      <w:proofErr w:type="gramStart"/>
      <w:r w:rsidR="008218BB" w:rsidRPr="00CF14A8">
        <w:rPr>
          <w:rFonts w:ascii="標楷體" w:hAnsi="標楷體" w:hint="eastAsia"/>
        </w:rPr>
        <w:t>都會取竹製筏</w:t>
      </w:r>
      <w:proofErr w:type="gramEnd"/>
      <w:r w:rsidR="008218BB" w:rsidRPr="00CF14A8">
        <w:rPr>
          <w:rFonts w:ascii="標楷體" w:hAnsi="標楷體" w:hint="eastAsia"/>
        </w:rPr>
        <w:t>，舉行海上竹筏競賽；比賽時間只有那麼一天，但製作過程卻是需要花上大半年。以下是竹筏製作的過程：</w:t>
      </w:r>
    </w:p>
    <w:p w:rsidR="008218BB" w:rsidRPr="00CF14A8" w:rsidRDefault="008218BB" w:rsidP="00CF14A8">
      <w:pPr>
        <w:pStyle w:val="a5"/>
        <w:numPr>
          <w:ilvl w:val="0"/>
          <w:numId w:val="5"/>
        </w:numPr>
        <w:kinsoku w:val="0"/>
        <w:ind w:left="0" w:firstLine="0"/>
        <w:jc w:val="both"/>
        <w:rPr>
          <w:rFonts w:ascii="標楷體" w:hAnsi="標楷體"/>
        </w:rPr>
      </w:pPr>
      <w:proofErr w:type="gramStart"/>
      <w:r w:rsidRPr="00CF14A8">
        <w:rPr>
          <w:rFonts w:ascii="標楷體" w:hAnsi="標楷體" w:hint="eastAsia"/>
        </w:rPr>
        <w:t>採</w:t>
      </w:r>
      <w:proofErr w:type="gramEnd"/>
      <w:r w:rsidRPr="00CF14A8">
        <w:rPr>
          <w:rFonts w:ascii="標楷體" w:hAnsi="標楷體" w:hint="eastAsia"/>
        </w:rPr>
        <w:t>竹：至山區採取需要的竹子。</w:t>
      </w:r>
    </w:p>
    <w:p w:rsidR="008218BB" w:rsidRPr="00CF14A8" w:rsidRDefault="008218BB" w:rsidP="00CF14A8">
      <w:pPr>
        <w:pStyle w:val="a5"/>
        <w:numPr>
          <w:ilvl w:val="0"/>
          <w:numId w:val="5"/>
        </w:numPr>
        <w:kinsoku w:val="0"/>
        <w:ind w:left="0" w:firstLine="0"/>
        <w:jc w:val="both"/>
        <w:rPr>
          <w:rFonts w:ascii="標楷體" w:hAnsi="標楷體"/>
        </w:rPr>
      </w:pPr>
      <w:r w:rsidRPr="00CF14A8">
        <w:rPr>
          <w:rFonts w:ascii="標楷體" w:hAnsi="標楷體" w:hint="eastAsia"/>
        </w:rPr>
        <w:t>削竹皮：把採集來的竹子去外皮。</w:t>
      </w:r>
    </w:p>
    <w:p w:rsidR="008218BB" w:rsidRPr="00CF14A8" w:rsidRDefault="008218BB" w:rsidP="00CF14A8">
      <w:pPr>
        <w:pStyle w:val="a5"/>
        <w:numPr>
          <w:ilvl w:val="0"/>
          <w:numId w:val="5"/>
        </w:numPr>
        <w:kinsoku w:val="0"/>
        <w:ind w:left="0" w:firstLine="0"/>
        <w:jc w:val="both"/>
        <w:rPr>
          <w:rFonts w:ascii="標楷體" w:hAnsi="標楷體"/>
        </w:rPr>
      </w:pPr>
      <w:proofErr w:type="gramStart"/>
      <w:r w:rsidRPr="00CF14A8">
        <w:rPr>
          <w:rFonts w:ascii="標楷體" w:hAnsi="標楷體" w:hint="eastAsia"/>
        </w:rPr>
        <w:t>抹灰、埋竹</w:t>
      </w:r>
      <w:proofErr w:type="gramEnd"/>
      <w:r w:rsidRPr="00CF14A8">
        <w:rPr>
          <w:rFonts w:ascii="標楷體" w:hAnsi="標楷體" w:hint="eastAsia"/>
        </w:rPr>
        <w:t>：在削好的竹子</w:t>
      </w:r>
      <w:proofErr w:type="gramStart"/>
      <w:r w:rsidRPr="00CF14A8">
        <w:rPr>
          <w:rFonts w:ascii="標楷體" w:hAnsi="標楷體" w:hint="eastAsia"/>
        </w:rPr>
        <w:t>外層抹上</w:t>
      </w:r>
      <w:proofErr w:type="gramEnd"/>
      <w:r w:rsidRPr="00CF14A8">
        <w:rPr>
          <w:rFonts w:ascii="標楷體" w:hAnsi="標楷體" w:hint="eastAsia"/>
        </w:rPr>
        <w:t>一層泥灰，其目的是為了防止竹子直接日</w:t>
      </w:r>
      <w:proofErr w:type="gramStart"/>
      <w:r w:rsidRPr="00CF14A8">
        <w:rPr>
          <w:rFonts w:ascii="標楷體" w:hAnsi="標楷體" w:hint="eastAsia"/>
        </w:rPr>
        <w:t>曬</w:t>
      </w:r>
      <w:proofErr w:type="gramEnd"/>
      <w:r w:rsidRPr="00CF14A8">
        <w:rPr>
          <w:rFonts w:ascii="標楷體" w:hAnsi="標楷體" w:hint="eastAsia"/>
        </w:rPr>
        <w:t>而爆裂。</w:t>
      </w:r>
      <w:bookmarkStart w:id="0" w:name="_GoBack"/>
      <w:bookmarkEnd w:id="0"/>
    </w:p>
    <w:p w:rsidR="008218BB" w:rsidRPr="00CF14A8" w:rsidRDefault="008218BB" w:rsidP="00CF14A8">
      <w:pPr>
        <w:pStyle w:val="a5"/>
        <w:numPr>
          <w:ilvl w:val="0"/>
          <w:numId w:val="5"/>
        </w:numPr>
        <w:kinsoku w:val="0"/>
        <w:ind w:left="0" w:firstLine="0"/>
        <w:jc w:val="both"/>
        <w:rPr>
          <w:rFonts w:ascii="標楷體" w:hAnsi="標楷體"/>
        </w:rPr>
      </w:pPr>
      <w:proofErr w:type="gramStart"/>
      <w:r w:rsidRPr="00CF14A8">
        <w:rPr>
          <w:rFonts w:ascii="標楷體" w:hAnsi="標楷體" w:hint="eastAsia"/>
        </w:rPr>
        <w:t>烤竹、彎竹</w:t>
      </w:r>
      <w:proofErr w:type="gramEnd"/>
      <w:r w:rsidRPr="00CF14A8">
        <w:rPr>
          <w:rFonts w:ascii="標楷體" w:hAnsi="標楷體" w:hint="eastAsia"/>
        </w:rPr>
        <w:t xml:space="preserve">：其目的是為了使竹筏可以破浪，船首必須向上彎曲。作法，將竹子半懸掛，以噴火器將竹子塑形彎曲，在烤之前會抹上油，這是以防竹子過熱爆裂，早期使用的油是以海龜、鯊魚的油脂為主，現在則是用齒輪油或者是豬油，像重安部落就是使用豬油；烤完之後還須用冷水冷卻竹子以定型。 </w:t>
      </w:r>
    </w:p>
    <w:p w:rsidR="008218BB" w:rsidRPr="00CF14A8" w:rsidRDefault="008218BB" w:rsidP="00CF14A8">
      <w:pPr>
        <w:pStyle w:val="a5"/>
        <w:numPr>
          <w:ilvl w:val="0"/>
          <w:numId w:val="5"/>
        </w:numPr>
        <w:kinsoku w:val="0"/>
        <w:ind w:left="0" w:firstLine="0"/>
        <w:jc w:val="both"/>
        <w:rPr>
          <w:rFonts w:ascii="標楷體" w:hAnsi="標楷體"/>
        </w:rPr>
      </w:pPr>
      <w:r w:rsidRPr="00CF14A8">
        <w:rPr>
          <w:rFonts w:ascii="標楷體" w:hAnsi="標楷體" w:hint="eastAsia"/>
        </w:rPr>
        <w:t>整</w:t>
      </w:r>
      <w:proofErr w:type="gramStart"/>
      <w:r w:rsidRPr="00CF14A8">
        <w:rPr>
          <w:rFonts w:ascii="標楷體" w:hAnsi="標楷體" w:hint="eastAsia"/>
        </w:rPr>
        <w:t>籐</w:t>
      </w:r>
      <w:proofErr w:type="gramEnd"/>
      <w:r w:rsidRPr="00CF14A8">
        <w:rPr>
          <w:rFonts w:ascii="標楷體" w:hAnsi="標楷體" w:hint="eastAsia"/>
        </w:rPr>
        <w:t>：將竹子分割成數</w:t>
      </w:r>
      <w:proofErr w:type="gramStart"/>
      <w:r w:rsidRPr="00CF14A8">
        <w:rPr>
          <w:rFonts w:ascii="標楷體" w:hAnsi="標楷體" w:hint="eastAsia"/>
        </w:rPr>
        <w:t>條細支</w:t>
      </w:r>
      <w:proofErr w:type="gramEnd"/>
      <w:r w:rsidRPr="00CF14A8">
        <w:rPr>
          <w:rFonts w:ascii="標楷體" w:hAnsi="標楷體" w:hint="eastAsia"/>
        </w:rPr>
        <w:t>。</w:t>
      </w:r>
    </w:p>
    <w:p w:rsidR="008218BB" w:rsidRPr="00CF14A8" w:rsidRDefault="008218BB" w:rsidP="00CF14A8">
      <w:pPr>
        <w:pStyle w:val="a5"/>
        <w:numPr>
          <w:ilvl w:val="0"/>
          <w:numId w:val="5"/>
        </w:numPr>
        <w:kinsoku w:val="0"/>
        <w:ind w:left="0" w:firstLine="0"/>
        <w:jc w:val="both"/>
        <w:rPr>
          <w:rFonts w:ascii="標楷體" w:hAnsi="標楷體"/>
        </w:rPr>
      </w:pPr>
      <w:r w:rsidRPr="00CF14A8">
        <w:rPr>
          <w:rFonts w:ascii="標楷體" w:hAnsi="標楷體" w:hint="eastAsia"/>
        </w:rPr>
        <w:t>固定竹排：將烤好的竹子排列好，接著將數</w:t>
      </w:r>
      <w:proofErr w:type="gramStart"/>
      <w:r w:rsidRPr="00CF14A8">
        <w:rPr>
          <w:rFonts w:ascii="標楷體" w:hAnsi="標楷體" w:hint="eastAsia"/>
        </w:rPr>
        <w:t>根短竹</w:t>
      </w:r>
      <w:proofErr w:type="gramEnd"/>
      <w:r w:rsidRPr="00CF14A8">
        <w:rPr>
          <w:rFonts w:ascii="標楷體" w:hAnsi="標楷體" w:hint="eastAsia"/>
        </w:rPr>
        <w:t>垂直放於竹排之上，最後以竹</w:t>
      </w:r>
      <w:proofErr w:type="gramStart"/>
      <w:r w:rsidRPr="00CF14A8">
        <w:rPr>
          <w:rFonts w:ascii="標楷體" w:hAnsi="標楷體" w:hint="eastAsia"/>
        </w:rPr>
        <w:t>籐</w:t>
      </w:r>
      <w:proofErr w:type="gramEnd"/>
      <w:r w:rsidRPr="00CF14A8">
        <w:rPr>
          <w:rFonts w:ascii="標楷體" w:hAnsi="標楷體" w:hint="eastAsia"/>
        </w:rPr>
        <w:t>固定。</w:t>
      </w:r>
    </w:p>
    <w:p w:rsidR="008218BB" w:rsidRPr="00CF14A8" w:rsidRDefault="008218BB" w:rsidP="00CF14A8">
      <w:pPr>
        <w:pStyle w:val="a5"/>
        <w:numPr>
          <w:ilvl w:val="0"/>
          <w:numId w:val="5"/>
        </w:numPr>
        <w:kinsoku w:val="0"/>
        <w:ind w:left="0" w:firstLine="0"/>
        <w:jc w:val="both"/>
        <w:rPr>
          <w:rFonts w:ascii="標楷體" w:hAnsi="標楷體"/>
        </w:rPr>
      </w:pPr>
      <w:proofErr w:type="gramStart"/>
      <w:r w:rsidRPr="00CF14A8">
        <w:rPr>
          <w:rFonts w:ascii="標楷體" w:hAnsi="標楷體" w:hint="eastAsia"/>
        </w:rPr>
        <w:t>固定扶把</w:t>
      </w:r>
      <w:proofErr w:type="gramEnd"/>
      <w:r w:rsidRPr="00CF14A8">
        <w:rPr>
          <w:rFonts w:ascii="標楷體" w:hAnsi="標楷體" w:hint="eastAsia"/>
        </w:rPr>
        <w:t>：在竹筏左右兩側</w:t>
      </w:r>
      <w:proofErr w:type="gramStart"/>
      <w:r w:rsidRPr="00CF14A8">
        <w:rPr>
          <w:rFonts w:ascii="標楷體" w:hAnsi="標楷體" w:hint="eastAsia"/>
        </w:rPr>
        <w:t>製作扶船的</w:t>
      </w:r>
      <w:proofErr w:type="gramEnd"/>
      <w:r w:rsidRPr="00CF14A8">
        <w:rPr>
          <w:rFonts w:ascii="標楷體" w:hAnsi="標楷體" w:hint="eastAsia"/>
        </w:rPr>
        <w:t>手把。</w:t>
      </w:r>
    </w:p>
    <w:p w:rsidR="008218BB" w:rsidRPr="00CF14A8" w:rsidRDefault="008218BB" w:rsidP="00CF14A8">
      <w:pPr>
        <w:pStyle w:val="a5"/>
        <w:numPr>
          <w:ilvl w:val="0"/>
          <w:numId w:val="5"/>
        </w:numPr>
        <w:kinsoku w:val="0"/>
        <w:ind w:left="0" w:firstLine="0"/>
        <w:jc w:val="both"/>
        <w:rPr>
          <w:rFonts w:ascii="標楷體" w:hAnsi="標楷體"/>
        </w:rPr>
      </w:pPr>
      <w:r w:rsidRPr="00CF14A8">
        <w:rPr>
          <w:rFonts w:ascii="標楷體" w:hAnsi="標楷體" w:hint="eastAsia"/>
        </w:rPr>
        <w:t>製作竹片：將竹子分割成數條長條狀扁平狀。</w:t>
      </w:r>
    </w:p>
    <w:p w:rsidR="008218BB" w:rsidRPr="00CF14A8" w:rsidRDefault="008218BB" w:rsidP="00CF14A8">
      <w:pPr>
        <w:pStyle w:val="a5"/>
        <w:numPr>
          <w:ilvl w:val="0"/>
          <w:numId w:val="5"/>
        </w:numPr>
        <w:kinsoku w:val="0"/>
        <w:ind w:left="0" w:firstLine="0"/>
        <w:jc w:val="both"/>
        <w:rPr>
          <w:rFonts w:ascii="標楷體" w:hAnsi="標楷體"/>
        </w:rPr>
      </w:pPr>
      <w:r w:rsidRPr="00CF14A8">
        <w:rPr>
          <w:rFonts w:ascii="標楷體" w:hAnsi="標楷體" w:hint="eastAsia"/>
        </w:rPr>
        <w:t>編</w:t>
      </w:r>
      <w:proofErr w:type="gramStart"/>
      <w:r w:rsidRPr="00CF14A8">
        <w:rPr>
          <w:rFonts w:ascii="標楷體" w:hAnsi="標楷體" w:hint="eastAsia"/>
        </w:rPr>
        <w:t>製竹墊</w:t>
      </w:r>
      <w:proofErr w:type="gramEnd"/>
      <w:r w:rsidRPr="00CF14A8">
        <w:rPr>
          <w:rFonts w:ascii="標楷體" w:hAnsi="標楷體" w:hint="eastAsia"/>
        </w:rPr>
        <w:t>：將竹片於竹筏上編織，是為了讓人有一個舒服可踩踏的平台。</w:t>
      </w:r>
    </w:p>
    <w:p w:rsidR="008218BB" w:rsidRPr="00CF14A8" w:rsidRDefault="008218BB" w:rsidP="00CF14A8">
      <w:pPr>
        <w:pStyle w:val="a5"/>
        <w:numPr>
          <w:ilvl w:val="0"/>
          <w:numId w:val="5"/>
        </w:numPr>
        <w:kinsoku w:val="0"/>
        <w:ind w:left="0" w:firstLine="0"/>
        <w:jc w:val="both"/>
        <w:rPr>
          <w:rFonts w:ascii="標楷體" w:hAnsi="標楷體"/>
        </w:rPr>
      </w:pPr>
      <w:proofErr w:type="gramStart"/>
      <w:r w:rsidRPr="00CF14A8">
        <w:rPr>
          <w:rFonts w:ascii="標楷體" w:hAnsi="標楷體" w:hint="eastAsia"/>
        </w:rPr>
        <w:t>固定槳座</w:t>
      </w:r>
      <w:proofErr w:type="gramEnd"/>
      <w:r w:rsidRPr="00CF14A8">
        <w:rPr>
          <w:rFonts w:ascii="標楷體" w:hAnsi="標楷體" w:hint="eastAsia"/>
        </w:rPr>
        <w:t>：在竹筏上製作滑行用之船槳。</w:t>
      </w:r>
    </w:p>
    <w:p w:rsidR="008218BB" w:rsidRPr="00CF14A8" w:rsidRDefault="008218BB" w:rsidP="00CF14A8">
      <w:pPr>
        <w:pStyle w:val="a5"/>
        <w:numPr>
          <w:ilvl w:val="0"/>
          <w:numId w:val="5"/>
        </w:numPr>
        <w:kinsoku w:val="0"/>
        <w:ind w:left="0" w:firstLine="0"/>
        <w:jc w:val="both"/>
        <w:rPr>
          <w:rFonts w:ascii="標楷體" w:hAnsi="標楷體"/>
        </w:rPr>
      </w:pPr>
      <w:r w:rsidRPr="00CF14A8">
        <w:rPr>
          <w:rFonts w:ascii="標楷體" w:hAnsi="標楷體" w:hint="eastAsia"/>
        </w:rPr>
        <w:t>試航、捕飛魚：出海試航、捕魚。</w:t>
      </w:r>
    </w:p>
    <w:p w:rsidR="008218BB" w:rsidRPr="00CF14A8" w:rsidRDefault="008218BB" w:rsidP="00CF14A8">
      <w:pPr>
        <w:pStyle w:val="a5"/>
        <w:kinsoku w:val="0"/>
        <w:ind w:left="0" w:firstLine="0"/>
        <w:jc w:val="both"/>
        <w:rPr>
          <w:rFonts w:ascii="標楷體" w:hAnsi="標楷體"/>
        </w:rPr>
      </w:pPr>
      <w:r w:rsidRPr="00CF14A8">
        <w:rPr>
          <w:rFonts w:ascii="標楷體" w:hAnsi="標楷體" w:hint="eastAsia"/>
        </w:rPr>
        <w:t xml:space="preserve">　　竹筏製好後，阿美族部落會共同舉辦海岸竹筏競賽，竹筏上航行的人只能兩個，其餘的男人可以幫忙推竹筏出航，女人則是在旁當加油團。比賽方法是有沙岸出發，在海中央會設一個折返點，</w:t>
      </w:r>
      <w:proofErr w:type="gramStart"/>
      <w:r w:rsidRPr="00CF14A8">
        <w:rPr>
          <w:rFonts w:ascii="標楷體" w:hAnsi="標楷體" w:hint="eastAsia"/>
        </w:rPr>
        <w:t>竹筏區繞過</w:t>
      </w:r>
      <w:proofErr w:type="gramEnd"/>
      <w:r w:rsidRPr="00CF14A8">
        <w:rPr>
          <w:rFonts w:ascii="標楷體" w:hAnsi="標楷體" w:hint="eastAsia"/>
        </w:rPr>
        <w:t>折返點返回岸上，岸上有裁判會計時時間。</w:t>
      </w:r>
    </w:p>
    <w:p w:rsidR="00CF14A8" w:rsidRDefault="008218BB" w:rsidP="00CF14A8">
      <w:pPr>
        <w:pStyle w:val="a5"/>
        <w:kinsoku w:val="0"/>
        <w:ind w:left="0" w:firstLine="0"/>
        <w:jc w:val="both"/>
        <w:rPr>
          <w:rFonts w:ascii="標楷體" w:hAnsi="標楷體" w:hint="eastAsia"/>
        </w:rPr>
      </w:pPr>
      <w:r w:rsidRPr="00CF14A8">
        <w:rPr>
          <w:rFonts w:ascii="標楷體" w:hAnsi="標楷體" w:hint="eastAsia"/>
        </w:rPr>
        <w:t xml:space="preserve">　　竹筏競賽，不僅僅只是考驗著製作人的技術，航行者的體力和航行技巧，也是凝聚部落人的一個活動、傳統的傳承，但由於年輕人口外流以致傳承不易。</w:t>
      </w:r>
    </w:p>
    <w:p w:rsidR="00CF14A8" w:rsidRPr="00CF14A8" w:rsidRDefault="00CF14A8" w:rsidP="00CF14A8">
      <w:pPr>
        <w:pStyle w:val="a3"/>
        <w:rPr>
          <w:rFonts w:ascii="標楷體" w:eastAsia="標楷體" w:hAnsi="標楷體"/>
          <w:sz w:val="24"/>
          <w:szCs w:val="24"/>
        </w:rPr>
      </w:pPr>
      <w:r w:rsidRPr="00CF14A8">
        <w:rPr>
          <w:rFonts w:ascii="標楷體" w:eastAsia="標楷體" w:hAnsi="標楷體" w:hint="eastAsia"/>
          <w:sz w:val="24"/>
          <w:szCs w:val="24"/>
        </w:rPr>
        <w:t xml:space="preserve">　　</w:t>
      </w:r>
      <w:r>
        <w:rPr>
          <w:rFonts w:ascii="標楷體" w:eastAsia="標楷體" w:hAnsi="標楷體" w:hint="eastAsia"/>
          <w:sz w:val="24"/>
          <w:szCs w:val="24"/>
        </w:rPr>
        <w:t>介紹</w:t>
      </w:r>
      <w:proofErr w:type="gramStart"/>
      <w:r>
        <w:rPr>
          <w:rFonts w:ascii="標楷體" w:eastAsia="標楷體" w:hAnsi="標楷體" w:hint="eastAsia"/>
          <w:sz w:val="24"/>
          <w:szCs w:val="24"/>
        </w:rPr>
        <w:t>完竹船</w:t>
      </w:r>
      <w:proofErr w:type="gramEnd"/>
      <w:r>
        <w:rPr>
          <w:rFonts w:ascii="標楷體" w:eastAsia="標楷體" w:hAnsi="標楷體" w:hint="eastAsia"/>
          <w:sz w:val="24"/>
          <w:szCs w:val="24"/>
        </w:rPr>
        <w:t>後，老師與學生互動，透過問與答的過程中，更了解學生課程學習目標與想法。並於課堂上介紹</w:t>
      </w:r>
      <w:r w:rsidR="00633E1E">
        <w:rPr>
          <w:rFonts w:ascii="標楷體" w:eastAsia="標楷體" w:hAnsi="標楷體" w:hint="eastAsia"/>
          <w:sz w:val="24"/>
          <w:szCs w:val="24"/>
        </w:rPr>
        <w:t>野外活動大致內容，野外實作的地點預定於台東莿桐部落，我們主要活動為浮潛和與在地原住民交流。關於浮潛部分，下水前應注意身體有無不適狀況，有無傷口不能下水，下水應穿著</w:t>
      </w:r>
      <w:proofErr w:type="gramStart"/>
      <w:r w:rsidR="00633E1E">
        <w:rPr>
          <w:rFonts w:ascii="標楷體" w:eastAsia="標楷體" w:hAnsi="標楷體" w:hint="eastAsia"/>
          <w:sz w:val="24"/>
          <w:szCs w:val="24"/>
        </w:rPr>
        <w:t>不</w:t>
      </w:r>
      <w:proofErr w:type="gramEnd"/>
      <w:r w:rsidR="00633E1E">
        <w:rPr>
          <w:rFonts w:ascii="標楷體" w:eastAsia="標楷體" w:hAnsi="標楷體" w:hint="eastAsia"/>
          <w:sz w:val="24"/>
          <w:szCs w:val="24"/>
        </w:rPr>
        <w:t>吸水、方便活動的服裝。台東有山有水，加上有兩位熟水性的助教幫忙，希望同學們透過野外實作的活動體驗，可以讓同學們對於海洋生態及活動更加關切。</w:t>
      </w:r>
    </w:p>
    <w:sectPr w:rsidR="00CF14A8" w:rsidRPr="00CF14A8" w:rsidSect="00D37A6B">
      <w:pgSz w:w="11906" w:h="16838" w:code="9"/>
      <w:pgMar w:top="1797" w:right="1440" w:bottom="179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1AF" w:rsidRDefault="00DB21AF" w:rsidP="0034287E">
      <w:r>
        <w:separator/>
      </w:r>
    </w:p>
  </w:endnote>
  <w:endnote w:type="continuationSeparator" w:id="0">
    <w:p w:rsidR="00DB21AF" w:rsidRDefault="00DB21AF" w:rsidP="00342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1AF" w:rsidRDefault="00DB21AF" w:rsidP="0034287E">
      <w:r>
        <w:separator/>
      </w:r>
    </w:p>
  </w:footnote>
  <w:footnote w:type="continuationSeparator" w:id="0">
    <w:p w:rsidR="00DB21AF" w:rsidRDefault="00DB21AF" w:rsidP="00342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2584C"/>
    <w:multiLevelType w:val="hybridMultilevel"/>
    <w:tmpl w:val="EE4ED8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00A4DD4"/>
    <w:multiLevelType w:val="hybridMultilevel"/>
    <w:tmpl w:val="F622F7A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318B4F5E"/>
    <w:multiLevelType w:val="hybridMultilevel"/>
    <w:tmpl w:val="9B22F1B4"/>
    <w:lvl w:ilvl="0" w:tplc="4B9C09F0">
      <w:start w:val="2"/>
      <w:numFmt w:val="bullet"/>
      <w:lvlText w:val="●"/>
      <w:lvlJc w:val="left"/>
      <w:pPr>
        <w:tabs>
          <w:tab w:val="num" w:pos="2280"/>
        </w:tabs>
        <w:ind w:left="2280" w:hanging="360"/>
      </w:pPr>
      <w:rPr>
        <w:rFonts w:ascii="標楷體" w:eastAsia="標楷體" w:hAnsi="標楷體" w:cs="Times New Roman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40"/>
        </w:tabs>
        <w:ind w:left="6240" w:hanging="480"/>
      </w:pPr>
      <w:rPr>
        <w:rFonts w:ascii="Wingdings" w:hAnsi="Wingdings" w:hint="default"/>
      </w:rPr>
    </w:lvl>
  </w:abstractNum>
  <w:abstractNum w:abstractNumId="3">
    <w:nsid w:val="54C14102"/>
    <w:multiLevelType w:val="hybridMultilevel"/>
    <w:tmpl w:val="4BECF9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94A26D6"/>
    <w:multiLevelType w:val="hybridMultilevel"/>
    <w:tmpl w:val="6C3EDD8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5A757EB0"/>
    <w:multiLevelType w:val="hybridMultilevel"/>
    <w:tmpl w:val="2FB8080C"/>
    <w:lvl w:ilvl="0" w:tplc="0409000F">
      <w:start w:val="1"/>
      <w:numFmt w:val="decimal"/>
      <w:lvlText w:val="%1."/>
      <w:lvlJc w:val="left"/>
      <w:pPr>
        <w:ind w:left="7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A6B"/>
    <w:rsid w:val="00107939"/>
    <w:rsid w:val="001360D5"/>
    <w:rsid w:val="001C1E9B"/>
    <w:rsid w:val="00201BC7"/>
    <w:rsid w:val="002847C1"/>
    <w:rsid w:val="0034287E"/>
    <w:rsid w:val="00356898"/>
    <w:rsid w:val="00371451"/>
    <w:rsid w:val="004F5181"/>
    <w:rsid w:val="00507549"/>
    <w:rsid w:val="005A3B9B"/>
    <w:rsid w:val="005C57A8"/>
    <w:rsid w:val="00633E1E"/>
    <w:rsid w:val="006E23FA"/>
    <w:rsid w:val="006E4DD9"/>
    <w:rsid w:val="006E684E"/>
    <w:rsid w:val="0070472A"/>
    <w:rsid w:val="008115D8"/>
    <w:rsid w:val="00812C82"/>
    <w:rsid w:val="00813BEF"/>
    <w:rsid w:val="008218BB"/>
    <w:rsid w:val="008329A5"/>
    <w:rsid w:val="0084660A"/>
    <w:rsid w:val="00851871"/>
    <w:rsid w:val="00855C6B"/>
    <w:rsid w:val="009D329C"/>
    <w:rsid w:val="00B65B5A"/>
    <w:rsid w:val="00B87328"/>
    <w:rsid w:val="00BC5210"/>
    <w:rsid w:val="00C37103"/>
    <w:rsid w:val="00CF14A8"/>
    <w:rsid w:val="00D20E5F"/>
    <w:rsid w:val="00D25AC6"/>
    <w:rsid w:val="00D37A6B"/>
    <w:rsid w:val="00DB21AF"/>
    <w:rsid w:val="00DB7D0D"/>
    <w:rsid w:val="00DC7430"/>
    <w:rsid w:val="00DD5E48"/>
    <w:rsid w:val="00DF3E4B"/>
    <w:rsid w:val="00E4586C"/>
    <w:rsid w:val="00E8091A"/>
    <w:rsid w:val="00F7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A6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D37A6B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semiHidden/>
    <w:rsid w:val="00D37A6B"/>
    <w:rPr>
      <w:rFonts w:ascii="Cambria" w:eastAsia="新細明體" w:hAnsi="Cambria" w:cs="Times New Roman"/>
      <w:sz w:val="18"/>
      <w:szCs w:val="18"/>
    </w:rPr>
  </w:style>
  <w:style w:type="paragraph" w:customStyle="1" w:styleId="a5">
    <w:name w:val="副本"/>
    <w:basedOn w:val="a6"/>
    <w:next w:val="a3"/>
    <w:rsid w:val="00D37A6B"/>
    <w:pPr>
      <w:tabs>
        <w:tab w:val="clear" w:pos="4153"/>
        <w:tab w:val="clear" w:pos="8306"/>
      </w:tabs>
      <w:spacing w:line="300" w:lineRule="exact"/>
      <w:ind w:left="720" w:hanging="720"/>
    </w:pPr>
    <w:rPr>
      <w:rFonts w:ascii="Arial" w:eastAsia="標楷體" w:hAnsi="Arial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37A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37A6B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428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4287E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A6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D37A6B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semiHidden/>
    <w:rsid w:val="00D37A6B"/>
    <w:rPr>
      <w:rFonts w:ascii="Cambria" w:eastAsia="新細明體" w:hAnsi="Cambria" w:cs="Times New Roman"/>
      <w:sz w:val="18"/>
      <w:szCs w:val="18"/>
    </w:rPr>
  </w:style>
  <w:style w:type="paragraph" w:customStyle="1" w:styleId="a5">
    <w:name w:val="副本"/>
    <w:basedOn w:val="a6"/>
    <w:next w:val="a3"/>
    <w:rsid w:val="00D37A6B"/>
    <w:pPr>
      <w:tabs>
        <w:tab w:val="clear" w:pos="4153"/>
        <w:tab w:val="clear" w:pos="8306"/>
      </w:tabs>
      <w:spacing w:line="300" w:lineRule="exact"/>
      <w:ind w:left="720" w:hanging="720"/>
    </w:pPr>
    <w:rPr>
      <w:rFonts w:ascii="Arial" w:eastAsia="標楷體" w:hAnsi="Arial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37A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37A6B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428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4287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684F7-F51F-463D-A698-85680AADF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2011-09-28T02:24:00Z</dcterms:created>
  <dcterms:modified xsi:type="dcterms:W3CDTF">2012-05-21T11:22:00Z</dcterms:modified>
</cp:coreProperties>
</file>