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49" w:rsidRDefault="002C7749" w:rsidP="0087584C">
      <w:pPr>
        <w:spacing w:beforeLines="100" w:line="440" w:lineRule="exact"/>
        <w:ind w:left="308"/>
        <w:jc w:val="center"/>
        <w:rPr>
          <w:rFonts w:ascii="微軟正黑體" w:eastAsia="微軟正黑體" w:hAnsi="微軟正黑體"/>
          <w:b/>
          <w:color w:val="000000"/>
          <w:sz w:val="40"/>
          <w:szCs w:val="40"/>
          <w:lang w:val="en-GB"/>
        </w:rPr>
      </w:pPr>
      <w:r>
        <w:rPr>
          <w:rFonts w:ascii="微軟正黑體" w:eastAsia="微軟正黑體" w:hAnsi="微軟正黑體" w:hint="eastAsia"/>
          <w:b/>
          <w:color w:val="000000"/>
          <w:sz w:val="40"/>
          <w:szCs w:val="40"/>
          <w:lang w:val="en-GB"/>
        </w:rPr>
        <w:t>授課記錄:</w:t>
      </w:r>
    </w:p>
    <w:p w:rsidR="002C7749" w:rsidRDefault="002C7749" w:rsidP="0087584C">
      <w:pPr>
        <w:snapToGrid w:val="0"/>
        <w:spacing w:afterLines="50"/>
        <w:ind w:left="1622" w:hanging="1622"/>
        <w:jc w:val="center"/>
        <w:rPr>
          <w:rFonts w:ascii="微軟正黑體" w:eastAsia="微軟正黑體" w:hAnsi="微軟正黑體"/>
          <w:color w:val="000000"/>
          <w:sz w:val="32"/>
          <w:szCs w:val="32"/>
        </w:rPr>
      </w:pPr>
    </w:p>
    <w:p w:rsidR="002C7749" w:rsidRDefault="002C7749" w:rsidP="0087584C">
      <w:pPr>
        <w:snapToGrid w:val="0"/>
        <w:spacing w:afterLines="50"/>
        <w:ind w:left="1622" w:hanging="1622"/>
        <w:jc w:val="center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color w:val="000000"/>
          <w:sz w:val="32"/>
          <w:szCs w:val="32"/>
        </w:rPr>
        <w:t>第</w:t>
      </w:r>
      <w:r w:rsidR="0087584C">
        <w:rPr>
          <w:rFonts w:ascii="微軟正黑體" w:eastAsia="微軟正黑體" w:hAnsi="微軟正黑體" w:hint="eastAsia"/>
          <w:color w:val="000000"/>
          <w:sz w:val="32"/>
          <w:szCs w:val="32"/>
        </w:rPr>
        <w:t>12</w:t>
      </w:r>
      <w:r>
        <w:rPr>
          <w:rFonts w:ascii="微軟正黑體" w:eastAsia="微軟正黑體" w:hAnsi="微軟正黑體" w:hint="eastAsia"/>
          <w:color w:val="000000"/>
          <w:sz w:val="32"/>
          <w:szCs w:val="32"/>
        </w:rPr>
        <w:t>次授課紀錄</w:t>
      </w: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45"/>
        <w:gridCol w:w="2160"/>
        <w:gridCol w:w="2385"/>
        <w:gridCol w:w="879"/>
        <w:gridCol w:w="2345"/>
      </w:tblGrid>
      <w:tr w:rsidR="002C7749" w:rsidTr="00E73821">
        <w:trPr>
          <w:trHeight w:hRule="exact" w:val="567"/>
        </w:trPr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E73821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授課時間</w:t>
            </w:r>
          </w:p>
        </w:tc>
        <w:tc>
          <w:tcPr>
            <w:tcW w:w="776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C7749" w:rsidRDefault="002C7749" w:rsidP="00FB2384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民國100年</w:t>
            </w:r>
            <w:r w:rsidR="00B86EE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月</w:t>
            </w:r>
            <w:r w:rsidR="00B86EE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15</w:t>
            </w:r>
            <w:r w:rsidR="007D187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日（</w:t>
            </w:r>
            <w:r w:rsidR="00B86EE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星期二）下午15：25時－17：10時</w:t>
            </w:r>
          </w:p>
        </w:tc>
      </w:tr>
      <w:tr w:rsidR="002C7749" w:rsidTr="00E73821">
        <w:trPr>
          <w:trHeight w:hRule="exact" w:val="567"/>
        </w:trPr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E73821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授課地點</w:t>
            </w:r>
          </w:p>
        </w:tc>
        <w:tc>
          <w:tcPr>
            <w:tcW w:w="7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C7749" w:rsidRDefault="002C7749" w:rsidP="00FB2384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國立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東大學</w:t>
            </w:r>
            <w:r w:rsidR="000B675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知本校區</w:t>
            </w:r>
            <w:r w:rsidR="00B86EE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A203</w:t>
            </w:r>
            <w:r w:rsidR="000B675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教室</w:t>
            </w:r>
          </w:p>
        </w:tc>
      </w:tr>
      <w:tr w:rsidR="002C7749" w:rsidTr="00400647">
        <w:trPr>
          <w:trHeight w:hRule="exact" w:val="1431"/>
        </w:trPr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E73821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授課師資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749" w:rsidRDefault="00B86EEC" w:rsidP="00400647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侯和雄教授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E73821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紀錄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C7749" w:rsidRDefault="00B86EEC" w:rsidP="00E73821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侯品儀</w:t>
            </w:r>
            <w:proofErr w:type="gramEnd"/>
          </w:p>
        </w:tc>
      </w:tr>
      <w:tr w:rsidR="002C7749" w:rsidTr="00E73821">
        <w:trPr>
          <w:trHeight w:val="468"/>
        </w:trPr>
        <w:tc>
          <w:tcPr>
            <w:tcW w:w="25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E73821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上課形式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87584C">
            <w:pPr>
              <w:pStyle w:val="a5"/>
              <w:kinsoku w:val="0"/>
              <w:spacing w:beforeLines="50"/>
              <w:ind w:left="0" w:rightChars="-50" w:right="-120" w:firstLine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教師授課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87584C">
            <w:pPr>
              <w:pStyle w:val="a5"/>
              <w:kinsoku w:val="0"/>
              <w:spacing w:beforeLines="50"/>
              <w:ind w:leftChars="116" w:left="897" w:hangingChars="221" w:hanging="619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single"/>
              </w:rPr>
              <w:t xml:space="preserve">1 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時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single"/>
              </w:rPr>
              <w:t xml:space="preserve"> 40 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32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C7749" w:rsidRDefault="002C7749" w:rsidP="0087584C">
            <w:pPr>
              <w:pStyle w:val="a5"/>
              <w:kinsoku w:val="0"/>
              <w:spacing w:beforeLines="5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共計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single"/>
              </w:rPr>
              <w:t xml:space="preserve"> 1  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時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single"/>
              </w:rPr>
              <w:t xml:space="preserve">  40 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分</w:t>
            </w:r>
          </w:p>
        </w:tc>
      </w:tr>
      <w:tr w:rsidR="002C7749" w:rsidTr="00E73821">
        <w:trPr>
          <w:trHeight w:val="542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E7382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87584C">
            <w:pPr>
              <w:pStyle w:val="a5"/>
              <w:kinsoku w:val="0"/>
              <w:spacing w:beforeLines="50"/>
              <w:ind w:rightChars="-50" w:right="-12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議題討論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87584C">
            <w:pPr>
              <w:pStyle w:val="a5"/>
              <w:kinsoku w:val="0"/>
              <w:spacing w:beforeLines="50"/>
              <w:ind w:leftChars="116" w:left="897" w:hangingChars="221" w:hanging="619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時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32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E7382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2C7749" w:rsidTr="00E73821">
        <w:trPr>
          <w:trHeight w:hRule="exact" w:val="567"/>
        </w:trPr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E73821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上課學生</w:t>
            </w:r>
          </w:p>
        </w:tc>
        <w:tc>
          <w:tcPr>
            <w:tcW w:w="7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7749" w:rsidRDefault="002C7749" w:rsidP="00E73821">
            <w:pPr>
              <w:pStyle w:val="a3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出席</w:t>
            </w:r>
            <w:r w:rsidR="00B86EE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27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人</w:t>
            </w:r>
          </w:p>
          <w:p w:rsidR="002C7749" w:rsidRDefault="002C7749" w:rsidP="00E73821">
            <w:pPr>
              <w:pStyle w:val="a3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2C7749" w:rsidTr="00E73821">
        <w:trPr>
          <w:trHeight w:hRule="exact" w:val="567"/>
        </w:trPr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E73821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請假學生</w:t>
            </w:r>
          </w:p>
        </w:tc>
        <w:tc>
          <w:tcPr>
            <w:tcW w:w="7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C7749" w:rsidRDefault="002C7749" w:rsidP="00E73821">
            <w:pPr>
              <w:pStyle w:val="a5"/>
              <w:kinsoku w:val="0"/>
              <w:ind w:left="900" w:hanging="90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缺席</w:t>
            </w:r>
            <w:r w:rsidR="00B86EE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29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人</w:t>
            </w:r>
          </w:p>
        </w:tc>
      </w:tr>
      <w:tr w:rsidR="002C7749" w:rsidRPr="00B35F08" w:rsidTr="00E73821">
        <w:trPr>
          <w:trHeight w:hRule="exact" w:val="1540"/>
        </w:trPr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C7749" w:rsidRDefault="002C7749" w:rsidP="00E73821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授課大綱</w:t>
            </w:r>
          </w:p>
        </w:tc>
        <w:tc>
          <w:tcPr>
            <w:tcW w:w="77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749" w:rsidRDefault="002C682E" w:rsidP="002C682E">
            <w:pPr>
              <w:pStyle w:val="a5"/>
              <w:kinsoku w:val="0"/>
              <w:ind w:left="0" w:firstLine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說明珊瑚生態可作為環境指標，並且介紹全球海洋環境變遷。</w:t>
            </w:r>
          </w:p>
        </w:tc>
      </w:tr>
    </w:tbl>
    <w:p w:rsidR="002C7749" w:rsidRDefault="002C7749" w:rsidP="00E73821">
      <w:pPr>
        <w:tabs>
          <w:tab w:val="left" w:pos="770"/>
          <w:tab w:val="left" w:pos="1204"/>
        </w:tabs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BA74A7" w:rsidRDefault="00B86EEC" w:rsidP="002C7749">
      <w:pPr>
        <w:tabs>
          <w:tab w:val="left" w:pos="770"/>
          <w:tab w:val="left" w:pos="1204"/>
        </w:tabs>
        <w:snapToGrid w:val="0"/>
        <w:jc w:val="center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28"/>
          <w:szCs w:val="28"/>
        </w:rPr>
        <w:drawing>
          <wp:inline distT="0" distB="0" distL="0" distR="0">
            <wp:extent cx="2880981" cy="2160000"/>
            <wp:effectExtent l="19050" t="0" r="0" b="0"/>
            <wp:docPr id="1" name="圖片 1" descr="J:\海洋通識\照片三\照片三\2012-05-15 16.20.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海洋通識\照片三\照片三\2012-05-15 16.20.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81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821" w:rsidRDefault="00E73821" w:rsidP="00400647">
      <w:pPr>
        <w:tabs>
          <w:tab w:val="left" w:pos="770"/>
          <w:tab w:val="left" w:pos="1204"/>
        </w:tabs>
        <w:snapToGrid w:val="0"/>
        <w:rPr>
          <w:rFonts w:ascii="微軟正黑體" w:eastAsia="微軟正黑體" w:hAnsi="微軟正黑體"/>
          <w:color w:val="000000"/>
          <w:sz w:val="28"/>
          <w:szCs w:val="28"/>
        </w:rPr>
      </w:pPr>
    </w:p>
    <w:p w:rsidR="002C7749" w:rsidRDefault="002C7749" w:rsidP="002C7749">
      <w:pPr>
        <w:tabs>
          <w:tab w:val="left" w:pos="770"/>
          <w:tab w:val="left" w:pos="1204"/>
        </w:tabs>
        <w:snapToGrid w:val="0"/>
        <w:jc w:val="center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授課情形 (圖一)</w:t>
      </w:r>
    </w:p>
    <w:p w:rsidR="002C7749" w:rsidRDefault="002C7749" w:rsidP="00BA74A7">
      <w:pPr>
        <w:tabs>
          <w:tab w:val="left" w:pos="770"/>
          <w:tab w:val="left" w:pos="1204"/>
        </w:tabs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2C7749" w:rsidRDefault="00B86EEC" w:rsidP="002C7749">
      <w:pPr>
        <w:tabs>
          <w:tab w:val="left" w:pos="770"/>
          <w:tab w:val="left" w:pos="1204"/>
        </w:tabs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880981" cy="2160000"/>
            <wp:effectExtent l="19050" t="0" r="0" b="0"/>
            <wp:docPr id="3" name="圖片 3" descr="J:\海洋通識\照片三\照片三\2012-05-15 16.21.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海洋通識\照片三\照片三\2012-05-15 16.21.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81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749" w:rsidRDefault="002C7749" w:rsidP="002C7749">
      <w:pPr>
        <w:tabs>
          <w:tab w:val="left" w:pos="770"/>
          <w:tab w:val="left" w:pos="1204"/>
        </w:tabs>
        <w:snapToGrid w:val="0"/>
        <w:jc w:val="center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授課情形 (圖二)</w:t>
      </w:r>
    </w:p>
    <w:p w:rsidR="00BA74A7" w:rsidRDefault="00BA74A7" w:rsidP="00400647">
      <w:pPr>
        <w:tabs>
          <w:tab w:val="left" w:pos="770"/>
          <w:tab w:val="left" w:pos="1204"/>
        </w:tabs>
        <w:snapToGrid w:val="0"/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</w:p>
    <w:p w:rsidR="005D4AC7" w:rsidRDefault="005D4AC7" w:rsidP="00E73821">
      <w:pPr>
        <w:tabs>
          <w:tab w:val="left" w:pos="770"/>
          <w:tab w:val="left" w:pos="1204"/>
        </w:tabs>
        <w:snapToGrid w:val="0"/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</w:p>
    <w:p w:rsidR="002C7749" w:rsidRDefault="002C7749" w:rsidP="00E73821">
      <w:pPr>
        <w:tabs>
          <w:tab w:val="left" w:pos="770"/>
          <w:tab w:val="left" w:pos="1204"/>
        </w:tabs>
        <w:snapToGrid w:val="0"/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授課之講演內容:</w:t>
      </w:r>
    </w:p>
    <w:p w:rsidR="006435D9" w:rsidRDefault="001114B4" w:rsidP="000F4440">
      <w:pPr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</w:t>
      </w:r>
      <w:r w:rsidR="000F4440"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軟珊瑚</w:t>
      </w:r>
      <w:r w:rsid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，與</w:t>
      </w:r>
      <w:r w:rsidR="000F4440"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造礁珊瑚</w:t>
      </w:r>
      <w:r w:rsid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不同</w:t>
      </w:r>
      <w:r w:rsidR="000F4440"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，不會產生碳酸鈣骨架。軟珊瑚一般生長在水流較急的海域，</w:t>
      </w:r>
      <w:r w:rsid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也</w:t>
      </w:r>
      <w:r w:rsidR="000F4440"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可在光照較弱的水深生長。大多有毒。</w:t>
      </w:r>
      <w:proofErr w:type="gramStart"/>
      <w:r w:rsidR="000F4440"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與石珊瑚</w:t>
      </w:r>
      <w:proofErr w:type="gramEnd"/>
      <w:r w:rsidR="000F4440"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不同，</w:t>
      </w:r>
      <w:proofErr w:type="gramStart"/>
      <w:r w:rsidR="000F4440"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大多數軟</w:t>
      </w:r>
      <w:proofErr w:type="gramEnd"/>
      <w:r w:rsidR="000F4440"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珊瑚在營養豐富光線較少的水域蓬勃生長。幾乎所有品種利用共生光合作用作為一個主要的能源來源。它們吃所有能自由漂浮的食品，</w:t>
      </w:r>
      <w:proofErr w:type="gramStart"/>
      <w:r w:rsidR="000F4440"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如浮遊</w:t>
      </w:r>
      <w:proofErr w:type="gramEnd"/>
      <w:r w:rsidR="000F4440"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動物等，然而，最容易吃，出的水柱任何漂浮</w:t>
      </w:r>
      <w:proofErr w:type="gramStart"/>
      <w:r w:rsidR="000F4440"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的浮遊動物</w:t>
      </w:r>
      <w:proofErr w:type="gramEnd"/>
      <w:r w:rsidR="000F4440"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，如免費食品。它們是珊瑚礁生態系統的組成部分，為魚、螺、藻類和其他多種海洋物種的提供棲息地。</w:t>
      </w:r>
    </w:p>
    <w:p w:rsidR="000F4440" w:rsidRDefault="00B86EEC" w:rsidP="000F4440">
      <w:pPr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</w:t>
      </w:r>
      <w:r w:rsidR="000F4440"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珊瑚</w:t>
      </w:r>
      <w:r w:rsid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為</w:t>
      </w:r>
      <w:r w:rsidR="000F4440"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珊瑚蟲群體或骨骼化石。珊瑚蟲為刺絲</w:t>
      </w:r>
      <w:proofErr w:type="gramStart"/>
      <w:r w:rsidR="000F4440"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胞</w:t>
      </w:r>
      <w:proofErr w:type="gramEnd"/>
      <w:r w:rsidR="000F4440"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動物，身體呈圓筒狀，有八個或八個以上的觸手，觸手中央有口。多群居，結合成一個群體，形狀像樹枝。骨骼叫珊瑚石或簡稱珊瑚。產在熱帶海中。隨著全球暖化的發生，已造成多數的珊瑚死亡。珊瑚棲息於熱帶、亞熱帶海域，在陽光充足、水質清澈的淺海區形成。</w:t>
      </w:r>
      <w:r w:rsid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而</w:t>
      </w:r>
      <w:r w:rsidR="000F4440"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溫度是影響造礁珊瑚生長的限制性因素，只有海水的年平均溫度不低於20℃，珊瑚蟲才能造礁，其最適宜的溫度範圍是22℃～28℃，所以珊瑚礁、珊瑚島都分布在熱帶及亞熱帶海域。</w:t>
      </w:r>
    </w:p>
    <w:p w:rsidR="000F4440" w:rsidRDefault="000F4440" w:rsidP="000F4440">
      <w:pPr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聖嬰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現象(</w:t>
      </w:r>
      <w:r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El </w:t>
      </w:r>
      <w:proofErr w:type="gramStart"/>
      <w:r>
        <w:rPr>
          <w:rFonts w:ascii="微軟正黑體" w:eastAsia="微軟正黑體" w:hAnsi="微軟正黑體"/>
          <w:color w:val="000000" w:themeColor="text1"/>
          <w:sz w:val="28"/>
          <w:szCs w:val="28"/>
        </w:rPr>
        <w:t>–</w:t>
      </w:r>
      <w:proofErr w:type="gramEnd"/>
      <w:r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Nino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)</w:t>
      </w:r>
      <w:r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，是南美秘魯及厄瓜多爾一帶的漁民用以稱呼一種異常氣候現象的</w:t>
      </w:r>
      <w:r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lastRenderedPageBreak/>
        <w:t>名詞。這種氣候發生於聖誕節期附近，鄰近熱帶太平洋海域的表層海溫及洋流發生異常高溫變化。一般在非「聖嬰」時期氣候下，熱帶太平洋東部之氣壓高於太平洋</w:t>
      </w:r>
      <w:proofErr w:type="gramStart"/>
      <w:r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西部，</w:t>
      </w:r>
      <w:proofErr w:type="gramEnd"/>
      <w:r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此一東西氣壓的差異，就產生熱帶盛行東風帶，並帶動太平洋之表層洋流西行。西行洋流逐漸受日光加溫，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聚集在</w:t>
      </w:r>
      <w:r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中、西太平洋一帶，太平洋西面的海平面因此比東岸高約半公尺。而在東太平洋，海洋深處之低溫海水因表層海水的離岸牽引而補充</w:t>
      </w:r>
      <w:r w:rsidR="000C445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向上</w:t>
      </w:r>
      <w:proofErr w:type="gramStart"/>
      <w:r w:rsidR="000C445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湧生</w:t>
      </w:r>
      <w:r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(稱湧升流</w:t>
      </w:r>
      <w:proofErr w:type="gramEnd"/>
      <w:r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)。由於</w:t>
      </w:r>
      <w:proofErr w:type="gramStart"/>
      <w:r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湧升流含</w:t>
      </w:r>
      <w:proofErr w:type="gramEnd"/>
      <w:r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豐富養分，吸引了大批魚群聚集，成為秘魯及鄰近諸國</w:t>
      </w:r>
      <w:r w:rsidR="000C445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的</w:t>
      </w:r>
      <w:r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主要漁場，而海鳥亦隨魚群湧現而聚集，連帶使得海鳥的排泄物也成為磷酸鹽肥料的主要來源。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然而，</w:t>
      </w:r>
      <w:r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在「聖嬰現象」發生</w:t>
      </w:r>
      <w:proofErr w:type="gramStart"/>
      <w:r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期間，</w:t>
      </w:r>
      <w:proofErr w:type="gramEnd"/>
      <w:r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東太平洋之氣壓降低，西太平洋之氣壓卻增高。氣壓的改變使得熱帶盛行東風帶減弱，甚至轉為西風帶。於是原來西行之東太平洋表層洋流反向東流，逐漸受熱增</w:t>
      </w:r>
      <w:proofErr w:type="gramStart"/>
      <w:r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溫後聚</w:t>
      </w:r>
      <w:proofErr w:type="gramEnd"/>
      <w:r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於東太平洋海域，熱帶太平洋表水溫就呈現出</w:t>
      </w:r>
      <w:proofErr w:type="gramStart"/>
      <w:r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東高西低</w:t>
      </w:r>
      <w:proofErr w:type="gramEnd"/>
      <w:r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之變化。聚於東太平洋（面積相當美國大陸一半）的向岸高溫海水，也抑制該區深處低溫且富含養分的</w:t>
      </w:r>
      <w:proofErr w:type="gramStart"/>
      <w:r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湧升流上湧。</w:t>
      </w:r>
      <w:proofErr w:type="gramEnd"/>
      <w:r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於是魚群改向</w:t>
      </w:r>
      <w:proofErr w:type="gramStart"/>
      <w:r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他處移棲</w:t>
      </w:r>
      <w:proofErr w:type="gramEnd"/>
      <w:r w:rsidRPr="000F444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，當地海鳥之數量亦銳減，磷酸鹽肥料的生產量降低，連鎖效應下使該區域的漁、農業均蒙受相當程度的損失。</w:t>
      </w:r>
    </w:p>
    <w:p w:rsidR="000F4440" w:rsidRDefault="00B86EEC" w:rsidP="000C4452">
      <w:pPr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</w:t>
      </w:r>
      <w:r w:rsidR="000C4452" w:rsidRPr="000C445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反聖嬰現象（La Niña），是一種和聖嬰現象相反的現象，反聖嬰現象會造成全球氣候的異常。影響包括使美國西南部和南美洲西岸變得異常</w:t>
      </w:r>
      <w:proofErr w:type="gramStart"/>
      <w:r w:rsidR="000C4452" w:rsidRPr="000C445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乾燥，</w:t>
      </w:r>
      <w:proofErr w:type="gramEnd"/>
      <w:r w:rsidR="000C4452" w:rsidRPr="000C445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並使澳洲、印尼、馬來西亞和菲律賓等東南亞地區有異常多的降雨量，以及使非洲西岸及東南岸、日本和朝鮮半島異常寒冷。在西北太平洋區，</w:t>
      </w:r>
      <w:proofErr w:type="gramStart"/>
      <w:r w:rsidR="000C4452" w:rsidRPr="000C445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熱帶氣旋影響</w:t>
      </w:r>
      <w:proofErr w:type="gramEnd"/>
      <w:r w:rsidR="000C4452" w:rsidRPr="000C445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的區域會比正常偏南和偏西。</w:t>
      </w:r>
      <w:r w:rsidR="000C445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另外，也發現</w:t>
      </w:r>
      <w:r w:rsidR="000C4452" w:rsidRPr="000C445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反聖嬰現象一旦出現，</w:t>
      </w:r>
      <w:r w:rsidR="000C445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會</w:t>
      </w:r>
      <w:r w:rsidR="000C4452" w:rsidRPr="000C445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促成西北太平洋颱風數目偏少，但威力超強特殊情形</w:t>
      </w:r>
      <w:r w:rsidR="000C445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="000C4452" w:rsidRPr="000C445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發生在北大西洋的颶風也會異常活絡。</w:t>
      </w:r>
    </w:p>
    <w:p w:rsidR="000C4452" w:rsidRPr="000C4452" w:rsidRDefault="000C4452" w:rsidP="000C4452">
      <w:pPr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海洋的永續性，</w:t>
      </w:r>
      <w:proofErr w:type="gramStart"/>
      <w:r w:rsidR="00B978C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若較重視</w:t>
      </w:r>
      <w:proofErr w:type="gramEnd"/>
      <w:r w:rsidR="00B978C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經濟其定義是</w:t>
      </w:r>
      <w:r w:rsidR="00B978C6" w:rsidRPr="00B978C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在保持自然資源的質量和其所提供服務的前提</w:t>
      </w:r>
      <w:r w:rsidR="00B978C6" w:rsidRPr="00B978C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lastRenderedPageBreak/>
        <w:t>下，使經濟發展的淨利益，增加到最大限度。也就是說，今天的資源使用，不應減少未來的實際收入。</w:t>
      </w:r>
      <w:proofErr w:type="gramStart"/>
      <w:r w:rsidR="00B978C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但若較重視</w:t>
      </w:r>
      <w:proofErr w:type="gramEnd"/>
      <w:r w:rsidR="00B978C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科</w:t>
      </w:r>
      <w:r w:rsidR="00B978C6" w:rsidRPr="00B978C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技屬性的定義</w:t>
      </w:r>
      <w:r w:rsidR="00B978C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則</w:t>
      </w:r>
      <w:r w:rsidR="00B978C6" w:rsidRPr="00B978C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是，轉向更清潔、更有效的技術</w:t>
      </w:r>
      <w:r w:rsidR="00B978C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="00B978C6" w:rsidRPr="00B978C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盡可能減少能源和其他資源的消耗。也就是朝向建立只會產生極少廢料和汙染物的工藝或技術系統。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分為環境的永續性、經濟的永續性、社會的永續性，以及能源永續性，東部因為有發展的潮汐以及溫差發電，因此環境的永續性、經濟的永續性以及能源的永續性對東部地區來說是非常重要</w:t>
      </w:r>
      <w:r w:rsidR="00B978C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的。</w:t>
      </w:r>
      <w:bookmarkStart w:id="0" w:name="_GoBack"/>
      <w:bookmarkEnd w:id="0"/>
    </w:p>
    <w:sectPr w:rsidR="000C4452" w:rsidRPr="000C4452" w:rsidSect="00BA74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EC9" w:rsidRDefault="00B21EC9" w:rsidP="000B675E">
      <w:r>
        <w:separator/>
      </w:r>
    </w:p>
  </w:endnote>
  <w:endnote w:type="continuationSeparator" w:id="0">
    <w:p w:rsidR="00B21EC9" w:rsidRDefault="00B21EC9" w:rsidP="000B6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EC9" w:rsidRDefault="00B21EC9" w:rsidP="000B675E">
      <w:r>
        <w:separator/>
      </w:r>
    </w:p>
  </w:footnote>
  <w:footnote w:type="continuationSeparator" w:id="0">
    <w:p w:rsidR="00B21EC9" w:rsidRDefault="00B21EC9" w:rsidP="000B6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D4F"/>
    <w:multiLevelType w:val="hybridMultilevel"/>
    <w:tmpl w:val="4B20A33C"/>
    <w:lvl w:ilvl="0" w:tplc="BD981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11CA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DEA0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C6C9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4104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AF40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9F89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AA03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5E03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03645032"/>
    <w:multiLevelType w:val="hybridMultilevel"/>
    <w:tmpl w:val="BE2E76EC"/>
    <w:lvl w:ilvl="0" w:tplc="AB3EE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A6A8F5C">
      <w:start w:val="12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3DED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226C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36E3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B0C4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1E0B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7A4D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9B05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03DD7320"/>
    <w:multiLevelType w:val="hybridMultilevel"/>
    <w:tmpl w:val="DD523A08"/>
    <w:lvl w:ilvl="0" w:tplc="A4106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39E6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EE65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C52A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67E7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402F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27E6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A1C3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54E9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07527B68"/>
    <w:multiLevelType w:val="hybridMultilevel"/>
    <w:tmpl w:val="365262AA"/>
    <w:lvl w:ilvl="0" w:tplc="687AA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4A44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D7E9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34CF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60C5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788E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1F60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7820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CAC6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>
    <w:nsid w:val="0A0A656B"/>
    <w:multiLevelType w:val="hybridMultilevel"/>
    <w:tmpl w:val="FAA4F14C"/>
    <w:lvl w:ilvl="0" w:tplc="78A86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9D27CF8">
      <w:start w:val="12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CCAB3C6">
      <w:start w:val="12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3FE0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66A2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560E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DF63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6F89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0FA6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154D5C6E"/>
    <w:multiLevelType w:val="hybridMultilevel"/>
    <w:tmpl w:val="429E2A74"/>
    <w:lvl w:ilvl="0" w:tplc="008EA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34A10D6">
      <w:start w:val="12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48AF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BD2F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E6A0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0504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7CA1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0AAE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EF6D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1D4D5B76"/>
    <w:multiLevelType w:val="hybridMultilevel"/>
    <w:tmpl w:val="F2C29C0C"/>
    <w:lvl w:ilvl="0" w:tplc="EF38B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5E64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3101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38A4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8C82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61C6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BFC9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B66A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04E7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>
    <w:nsid w:val="21DD4946"/>
    <w:multiLevelType w:val="hybridMultilevel"/>
    <w:tmpl w:val="A29E162A"/>
    <w:lvl w:ilvl="0" w:tplc="91921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422E45A">
      <w:start w:val="12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CEC1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AB83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3B4E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4243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4B6C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B98E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3246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>
    <w:nsid w:val="251D098B"/>
    <w:multiLevelType w:val="hybridMultilevel"/>
    <w:tmpl w:val="B072ADE6"/>
    <w:lvl w:ilvl="0" w:tplc="C212A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7AC7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00C3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70E4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662F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FE47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ADEF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5F0A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7B4F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>
    <w:nsid w:val="257F2126"/>
    <w:multiLevelType w:val="hybridMultilevel"/>
    <w:tmpl w:val="C9926C98"/>
    <w:lvl w:ilvl="0" w:tplc="7F9C0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D92A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35C0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B128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3AC2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1084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D4E7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A06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31CE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>
    <w:nsid w:val="268D1A66"/>
    <w:multiLevelType w:val="hybridMultilevel"/>
    <w:tmpl w:val="F806A740"/>
    <w:lvl w:ilvl="0" w:tplc="CC322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B5C0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E6C3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29A3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EE2E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02C0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458C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340E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35E1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>
    <w:nsid w:val="2C462491"/>
    <w:multiLevelType w:val="hybridMultilevel"/>
    <w:tmpl w:val="31EA2E20"/>
    <w:lvl w:ilvl="0" w:tplc="0F6E3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4423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162F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F444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3642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B08A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3C21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2D8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B466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>
    <w:nsid w:val="33A174A7"/>
    <w:multiLevelType w:val="hybridMultilevel"/>
    <w:tmpl w:val="DA4AFF1A"/>
    <w:lvl w:ilvl="0" w:tplc="0C0ED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338E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65A3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4E29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6FEB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CEAB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9025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BBC4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07E2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3F33671"/>
    <w:multiLevelType w:val="hybridMultilevel"/>
    <w:tmpl w:val="A6BACA26"/>
    <w:lvl w:ilvl="0" w:tplc="C9346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E1A8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500A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7407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7BEF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93EF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C44C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2F2E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E7A2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36A35298"/>
    <w:multiLevelType w:val="hybridMultilevel"/>
    <w:tmpl w:val="D4100892"/>
    <w:lvl w:ilvl="0" w:tplc="3C40C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058A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0463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A94F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F4E4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8AE1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D0CE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2B00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066B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>
    <w:nsid w:val="38112829"/>
    <w:multiLevelType w:val="hybridMultilevel"/>
    <w:tmpl w:val="80B08684"/>
    <w:lvl w:ilvl="0" w:tplc="FD02B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D0814A7"/>
    <w:multiLevelType w:val="hybridMultilevel"/>
    <w:tmpl w:val="F8E62B34"/>
    <w:lvl w:ilvl="0" w:tplc="F730A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6BA9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B309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5CC0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1606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C3E1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C6E5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24AE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7D0F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>
    <w:nsid w:val="3F526CA1"/>
    <w:multiLevelType w:val="hybridMultilevel"/>
    <w:tmpl w:val="43DCCA94"/>
    <w:lvl w:ilvl="0" w:tplc="29621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E4E59CE">
      <w:start w:val="6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0F8A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0185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C4A6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B623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EA4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5F0C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358F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>
    <w:nsid w:val="40A66474"/>
    <w:multiLevelType w:val="hybridMultilevel"/>
    <w:tmpl w:val="E51AAF86"/>
    <w:lvl w:ilvl="0" w:tplc="21C60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6EC5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54E4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D88A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D85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FEEC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060C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DFCC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6087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>
    <w:nsid w:val="473A4414"/>
    <w:multiLevelType w:val="hybridMultilevel"/>
    <w:tmpl w:val="DD20AEFC"/>
    <w:lvl w:ilvl="0" w:tplc="7D9AD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00EB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8CC6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99C9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974C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C4C8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D602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57CF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7DC0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>
    <w:nsid w:val="47AA7E10"/>
    <w:multiLevelType w:val="hybridMultilevel"/>
    <w:tmpl w:val="184204EC"/>
    <w:lvl w:ilvl="0" w:tplc="410A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3B69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BA21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4565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00AD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E945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75CA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690A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2DC9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1">
    <w:nsid w:val="4BB230D6"/>
    <w:multiLevelType w:val="hybridMultilevel"/>
    <w:tmpl w:val="80FE2446"/>
    <w:lvl w:ilvl="0" w:tplc="F9A6E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ABC90B6">
      <w:start w:val="9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EC20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EDA8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5526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B201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CF40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DB44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FEEA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2">
    <w:nsid w:val="4F803878"/>
    <w:multiLevelType w:val="hybridMultilevel"/>
    <w:tmpl w:val="40D6AAD8"/>
    <w:lvl w:ilvl="0" w:tplc="C546B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E0A6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16AA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8062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990C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E340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90A3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1706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5ACF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3">
    <w:nsid w:val="547428C2"/>
    <w:multiLevelType w:val="hybridMultilevel"/>
    <w:tmpl w:val="B1F0C9D0"/>
    <w:lvl w:ilvl="0" w:tplc="E2D0D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4F61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5DC3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3020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8CAC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618C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6EA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25E6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634E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4">
    <w:nsid w:val="585E4856"/>
    <w:multiLevelType w:val="hybridMultilevel"/>
    <w:tmpl w:val="7D8AAB6E"/>
    <w:lvl w:ilvl="0" w:tplc="29D65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C0466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2" w:tplc="6A689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044B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BC4C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980B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B7A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34C7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DB81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5">
    <w:nsid w:val="60E90B45"/>
    <w:multiLevelType w:val="hybridMultilevel"/>
    <w:tmpl w:val="13528650"/>
    <w:lvl w:ilvl="0" w:tplc="48EA8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6AA5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46C4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AEAC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372B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D36F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EC0B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580C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114D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6">
    <w:nsid w:val="6AE46EB2"/>
    <w:multiLevelType w:val="hybridMultilevel"/>
    <w:tmpl w:val="C4627A18"/>
    <w:lvl w:ilvl="0" w:tplc="753E4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5241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E96F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2F8A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69CD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E328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5966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2E2F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20E4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>
    <w:nsid w:val="6C833332"/>
    <w:multiLevelType w:val="hybridMultilevel"/>
    <w:tmpl w:val="83A6E1A8"/>
    <w:lvl w:ilvl="0" w:tplc="A45C0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8A48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B8EF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ABA2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5287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19CF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2A0A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D00C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A826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8">
    <w:nsid w:val="6D4256CE"/>
    <w:multiLevelType w:val="hybridMultilevel"/>
    <w:tmpl w:val="D8DAB1C4"/>
    <w:lvl w:ilvl="0" w:tplc="54468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030E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264C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6AC8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DAE2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D847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FE65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FA24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2005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9">
    <w:nsid w:val="70CC1751"/>
    <w:multiLevelType w:val="hybridMultilevel"/>
    <w:tmpl w:val="43604FEC"/>
    <w:lvl w:ilvl="0" w:tplc="8CD2E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C0E4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1DC4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4822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EB4E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3503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72EB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7268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E761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0">
    <w:nsid w:val="71F76782"/>
    <w:multiLevelType w:val="hybridMultilevel"/>
    <w:tmpl w:val="5E6827E0"/>
    <w:lvl w:ilvl="0" w:tplc="0EF66280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新細明體" w:hAnsi="新細明體" w:hint="default"/>
      </w:rPr>
    </w:lvl>
    <w:lvl w:ilvl="1" w:tplc="2CB46008">
      <w:start w:val="1599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Tahoma" w:hAnsi="Tahoma" w:hint="default"/>
      </w:rPr>
    </w:lvl>
    <w:lvl w:ilvl="2" w:tplc="AF3AF66E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新細明體" w:hAnsi="新細明體" w:hint="default"/>
      </w:rPr>
    </w:lvl>
    <w:lvl w:ilvl="3" w:tplc="8E3E7236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新細明體" w:hAnsi="新細明體" w:hint="default"/>
      </w:rPr>
    </w:lvl>
    <w:lvl w:ilvl="4" w:tplc="DE44520C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新細明體" w:hAnsi="新細明體" w:hint="default"/>
      </w:rPr>
    </w:lvl>
    <w:lvl w:ilvl="5" w:tplc="FBF6CC66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新細明體" w:hAnsi="新細明體" w:hint="default"/>
      </w:rPr>
    </w:lvl>
    <w:lvl w:ilvl="6" w:tplc="1E38D43A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新細明體" w:hAnsi="新細明體" w:hint="default"/>
      </w:rPr>
    </w:lvl>
    <w:lvl w:ilvl="7" w:tplc="58ECE784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新細明體" w:hAnsi="新細明體" w:hint="default"/>
      </w:rPr>
    </w:lvl>
    <w:lvl w:ilvl="8" w:tplc="5D865222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新細明體" w:hAnsi="新細明體" w:hint="default"/>
      </w:rPr>
    </w:lvl>
  </w:abstractNum>
  <w:abstractNum w:abstractNumId="31">
    <w:nsid w:val="742C0901"/>
    <w:multiLevelType w:val="hybridMultilevel"/>
    <w:tmpl w:val="46F6D7A2"/>
    <w:lvl w:ilvl="0" w:tplc="2188B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4CE3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D00B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FA6C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C66E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79C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B043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BDEB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402F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2">
    <w:nsid w:val="7EAB4201"/>
    <w:multiLevelType w:val="hybridMultilevel"/>
    <w:tmpl w:val="A27864D2"/>
    <w:lvl w:ilvl="0" w:tplc="5E4C0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2BE4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C1AB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110D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6D60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8A2A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3C46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5E46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6285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7"/>
  </w:num>
  <w:num w:numId="2">
    <w:abstractNumId w:val="8"/>
  </w:num>
  <w:num w:numId="3">
    <w:abstractNumId w:val="24"/>
  </w:num>
  <w:num w:numId="4">
    <w:abstractNumId w:val="17"/>
  </w:num>
  <w:num w:numId="5">
    <w:abstractNumId w:val="21"/>
  </w:num>
  <w:num w:numId="6">
    <w:abstractNumId w:val="30"/>
  </w:num>
  <w:num w:numId="7">
    <w:abstractNumId w:val="4"/>
  </w:num>
  <w:num w:numId="8">
    <w:abstractNumId w:val="31"/>
  </w:num>
  <w:num w:numId="9">
    <w:abstractNumId w:val="5"/>
  </w:num>
  <w:num w:numId="10">
    <w:abstractNumId w:val="1"/>
  </w:num>
  <w:num w:numId="11">
    <w:abstractNumId w:val="9"/>
  </w:num>
  <w:num w:numId="12">
    <w:abstractNumId w:val="14"/>
  </w:num>
  <w:num w:numId="13">
    <w:abstractNumId w:val="20"/>
  </w:num>
  <w:num w:numId="14">
    <w:abstractNumId w:val="0"/>
  </w:num>
  <w:num w:numId="15">
    <w:abstractNumId w:val="22"/>
  </w:num>
  <w:num w:numId="16">
    <w:abstractNumId w:val="6"/>
  </w:num>
  <w:num w:numId="17">
    <w:abstractNumId w:val="23"/>
  </w:num>
  <w:num w:numId="18">
    <w:abstractNumId w:val="19"/>
  </w:num>
  <w:num w:numId="19">
    <w:abstractNumId w:val="28"/>
  </w:num>
  <w:num w:numId="20">
    <w:abstractNumId w:val="12"/>
  </w:num>
  <w:num w:numId="21">
    <w:abstractNumId w:val="32"/>
  </w:num>
  <w:num w:numId="22">
    <w:abstractNumId w:val="29"/>
  </w:num>
  <w:num w:numId="23">
    <w:abstractNumId w:val="10"/>
  </w:num>
  <w:num w:numId="24">
    <w:abstractNumId w:val="16"/>
  </w:num>
  <w:num w:numId="25">
    <w:abstractNumId w:val="11"/>
  </w:num>
  <w:num w:numId="26">
    <w:abstractNumId w:val="26"/>
  </w:num>
  <w:num w:numId="27">
    <w:abstractNumId w:val="27"/>
  </w:num>
  <w:num w:numId="28">
    <w:abstractNumId w:val="13"/>
  </w:num>
  <w:num w:numId="29">
    <w:abstractNumId w:val="2"/>
  </w:num>
  <w:num w:numId="30">
    <w:abstractNumId w:val="18"/>
  </w:num>
  <w:num w:numId="31">
    <w:abstractNumId w:val="25"/>
  </w:num>
  <w:num w:numId="32">
    <w:abstractNumId w:val="3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749"/>
    <w:rsid w:val="00031469"/>
    <w:rsid w:val="00035CDF"/>
    <w:rsid w:val="00055810"/>
    <w:rsid w:val="00067E2F"/>
    <w:rsid w:val="000B540B"/>
    <w:rsid w:val="000B675E"/>
    <w:rsid w:val="000C4452"/>
    <w:rsid w:val="000F4440"/>
    <w:rsid w:val="000F7671"/>
    <w:rsid w:val="0010055B"/>
    <w:rsid w:val="001114B4"/>
    <w:rsid w:val="00133F5D"/>
    <w:rsid w:val="0015083A"/>
    <w:rsid w:val="0015131C"/>
    <w:rsid w:val="001723EC"/>
    <w:rsid w:val="002028AB"/>
    <w:rsid w:val="002441B7"/>
    <w:rsid w:val="002C682E"/>
    <w:rsid w:val="002C7749"/>
    <w:rsid w:val="00400647"/>
    <w:rsid w:val="004060FB"/>
    <w:rsid w:val="00416AD3"/>
    <w:rsid w:val="00460C77"/>
    <w:rsid w:val="00486AFC"/>
    <w:rsid w:val="00502703"/>
    <w:rsid w:val="005805E3"/>
    <w:rsid w:val="005C437E"/>
    <w:rsid w:val="005D4AC7"/>
    <w:rsid w:val="005D6F1E"/>
    <w:rsid w:val="00632580"/>
    <w:rsid w:val="00642FF2"/>
    <w:rsid w:val="006435D9"/>
    <w:rsid w:val="006A2772"/>
    <w:rsid w:val="006A5190"/>
    <w:rsid w:val="006D23F4"/>
    <w:rsid w:val="00747B97"/>
    <w:rsid w:val="00767E07"/>
    <w:rsid w:val="00782B6D"/>
    <w:rsid w:val="007A2381"/>
    <w:rsid w:val="007C62C1"/>
    <w:rsid w:val="007D1875"/>
    <w:rsid w:val="00837AE0"/>
    <w:rsid w:val="00860645"/>
    <w:rsid w:val="0087584C"/>
    <w:rsid w:val="008D5ED0"/>
    <w:rsid w:val="008F6174"/>
    <w:rsid w:val="00962FDE"/>
    <w:rsid w:val="00A164CB"/>
    <w:rsid w:val="00A31B30"/>
    <w:rsid w:val="00A32652"/>
    <w:rsid w:val="00A536F4"/>
    <w:rsid w:val="00A70918"/>
    <w:rsid w:val="00A931F7"/>
    <w:rsid w:val="00AC3D3C"/>
    <w:rsid w:val="00B21EC9"/>
    <w:rsid w:val="00B35F08"/>
    <w:rsid w:val="00B74D5D"/>
    <w:rsid w:val="00B86EEC"/>
    <w:rsid w:val="00B96452"/>
    <w:rsid w:val="00B978C6"/>
    <w:rsid w:val="00BA74A7"/>
    <w:rsid w:val="00C30377"/>
    <w:rsid w:val="00C4588A"/>
    <w:rsid w:val="00D50940"/>
    <w:rsid w:val="00D66903"/>
    <w:rsid w:val="00D83DA6"/>
    <w:rsid w:val="00DA1C45"/>
    <w:rsid w:val="00E54C9D"/>
    <w:rsid w:val="00E73821"/>
    <w:rsid w:val="00E74878"/>
    <w:rsid w:val="00E837CE"/>
    <w:rsid w:val="00F0279A"/>
    <w:rsid w:val="00F32F54"/>
    <w:rsid w:val="00F45405"/>
    <w:rsid w:val="00F8675F"/>
    <w:rsid w:val="00F97D6B"/>
    <w:rsid w:val="00FB2384"/>
    <w:rsid w:val="00FB2A0C"/>
    <w:rsid w:val="00FC21BA"/>
    <w:rsid w:val="00FE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C7749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2C7749"/>
    <w:rPr>
      <w:rFonts w:ascii="Cambria" w:eastAsia="新細明體" w:hAnsi="Cambria" w:cs="Times New Roman"/>
      <w:sz w:val="18"/>
      <w:szCs w:val="18"/>
    </w:rPr>
  </w:style>
  <w:style w:type="paragraph" w:customStyle="1" w:styleId="a5">
    <w:name w:val="副本"/>
    <w:basedOn w:val="a6"/>
    <w:next w:val="a3"/>
    <w:rsid w:val="002C7749"/>
    <w:pPr>
      <w:tabs>
        <w:tab w:val="clear" w:pos="4153"/>
        <w:tab w:val="clear" w:pos="8306"/>
      </w:tabs>
      <w:spacing w:line="300" w:lineRule="exact"/>
      <w:ind w:left="720" w:hanging="720"/>
    </w:pPr>
    <w:rPr>
      <w:rFonts w:ascii="Arial" w:eastAsia="標楷體" w:hAnsi="Arial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C7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774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B6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B675E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400647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semiHidden/>
    <w:unhideWhenUsed/>
    <w:rsid w:val="000F767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C7749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2C7749"/>
    <w:rPr>
      <w:rFonts w:ascii="Cambria" w:eastAsia="新細明體" w:hAnsi="Cambria" w:cs="Times New Roman"/>
      <w:sz w:val="18"/>
      <w:szCs w:val="18"/>
    </w:rPr>
  </w:style>
  <w:style w:type="paragraph" w:customStyle="1" w:styleId="a5">
    <w:name w:val="副本"/>
    <w:basedOn w:val="a6"/>
    <w:next w:val="a3"/>
    <w:rsid w:val="002C7749"/>
    <w:pPr>
      <w:tabs>
        <w:tab w:val="clear" w:pos="4153"/>
        <w:tab w:val="clear" w:pos="8306"/>
      </w:tabs>
      <w:spacing w:line="300" w:lineRule="exact"/>
      <w:ind w:left="720" w:hanging="720"/>
    </w:pPr>
    <w:rPr>
      <w:rFonts w:ascii="Arial" w:eastAsia="標楷體" w:hAnsi="Arial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C7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774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B6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B675E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400647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semiHidden/>
    <w:unhideWhenUsed/>
    <w:rsid w:val="000F767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0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4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5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1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1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53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7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1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2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3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3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0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1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32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5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2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4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34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3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5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6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8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5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2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1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0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8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78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3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2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8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5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0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3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6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59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1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8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3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3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4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9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櫻井悠</dc:creator>
  <cp:lastModifiedBy>Virjil</cp:lastModifiedBy>
  <cp:revision>6</cp:revision>
  <dcterms:created xsi:type="dcterms:W3CDTF">2012-06-15T03:20:00Z</dcterms:created>
  <dcterms:modified xsi:type="dcterms:W3CDTF">2012-06-15T17:44:00Z</dcterms:modified>
</cp:coreProperties>
</file>