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9" w:rsidRDefault="002C7749" w:rsidP="0029622F">
      <w:pPr>
        <w:spacing w:beforeLines="100" w:line="440" w:lineRule="exact"/>
        <w:ind w:left="308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val="en-GB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  <w:lang w:val="en-GB"/>
        </w:rPr>
        <w:t>授課記錄:</w:t>
      </w:r>
    </w:p>
    <w:p w:rsidR="002C7749" w:rsidRDefault="002C7749" w:rsidP="0029622F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C7749" w:rsidRDefault="002C7749" w:rsidP="0029622F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第</w:t>
      </w:r>
      <w:r w:rsidR="0029622F">
        <w:rPr>
          <w:rFonts w:ascii="微軟正黑體" w:eastAsia="微軟正黑體" w:hAnsi="微軟正黑體" w:hint="eastAsia"/>
          <w:color w:val="000000"/>
          <w:sz w:val="32"/>
          <w:szCs w:val="32"/>
        </w:rPr>
        <w:t>10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次授課紀錄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5"/>
        <w:gridCol w:w="2160"/>
        <w:gridCol w:w="2385"/>
        <w:gridCol w:w="879"/>
        <w:gridCol w:w="2345"/>
      </w:tblGrid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授課時間</w:t>
            </w:r>
          </w:p>
        </w:tc>
        <w:tc>
          <w:tcPr>
            <w:tcW w:w="77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FB2384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民國100年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7D187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日（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星期二）下午15：25時－17：10時</w:t>
            </w: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授課地點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29622F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東大學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知本校區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A203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2C7749" w:rsidTr="00400647">
        <w:trPr>
          <w:trHeight w:hRule="exact" w:val="1431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授課師資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49" w:rsidRDefault="0029622F" w:rsidP="0040064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林煌崇老師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9622F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侯品儀</w:t>
            </w:r>
            <w:proofErr w:type="gramEnd"/>
          </w:p>
        </w:tc>
      </w:tr>
      <w:tr w:rsidR="002C7749" w:rsidTr="00E73821">
        <w:trPr>
          <w:trHeight w:val="468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上課形式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29622F">
            <w:pPr>
              <w:pStyle w:val="a5"/>
              <w:kinsoku w:val="0"/>
              <w:spacing w:beforeLines="50"/>
              <w:ind w:left="0" w:rightChars="-50" w:right="-120" w:firstLine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教師授課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29622F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29622F">
            <w:pPr>
              <w:pStyle w:val="a5"/>
              <w:kinsoku w:val="0"/>
              <w:spacing w:beforeLines="5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共計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1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2C7749" w:rsidTr="00E73821">
        <w:trPr>
          <w:trHeight w:val="54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29622F">
            <w:pPr>
              <w:pStyle w:val="a5"/>
              <w:kinsoku w:val="0"/>
              <w:spacing w:beforeLines="50"/>
              <w:ind w:rightChars="-50" w:right="-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議題討論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29622F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出席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35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請假學生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E73821">
            <w:pPr>
              <w:pStyle w:val="a5"/>
              <w:kinsoku w:val="0"/>
              <w:ind w:left="900" w:hanging="90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缺席</w:t>
            </w:r>
            <w:r w:rsidR="0029622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2C7749" w:rsidRPr="00B35F08" w:rsidTr="00E73821">
        <w:trPr>
          <w:trHeight w:hRule="exact" w:val="1540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授課大綱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49" w:rsidRDefault="0029622F" w:rsidP="000F7671">
            <w:pPr>
              <w:pStyle w:val="a5"/>
              <w:kinsoku w:val="0"/>
              <w:ind w:left="0" w:firstLine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介紹台灣常見的貝類，並且</w:t>
            </w:r>
            <w:r w:rsidR="00B86B6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實際提供貝類讓學生近距離觀察認識。</w:t>
            </w:r>
          </w:p>
        </w:tc>
      </w:tr>
    </w:tbl>
    <w:p w:rsidR="00B86B64" w:rsidRDefault="00B86B64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 w:hint="eastAsia"/>
          <w:color w:val="000000"/>
          <w:sz w:val="28"/>
          <w:szCs w:val="28"/>
        </w:rPr>
      </w:pPr>
    </w:p>
    <w:p w:rsidR="00BA74A7" w:rsidRDefault="00B86B64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drawing>
          <wp:inline distT="0" distB="0" distL="0" distR="0">
            <wp:extent cx="2880981" cy="2160000"/>
            <wp:effectExtent l="19050" t="0" r="0" b="0"/>
            <wp:docPr id="1" name="圖片 1" descr="J:\海洋通識\照片二\照片二\2012-05-01 16.0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海洋通識\照片二\照片二\2012-05-01 16.02.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(圖一)</w:t>
      </w:r>
    </w:p>
    <w:p w:rsidR="002C7749" w:rsidRPr="00B86B64" w:rsidRDefault="00B86B64" w:rsidP="00BA74A7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4984562"/>
            <wp:effectExtent l="19050" t="0" r="2540" b="0"/>
            <wp:docPr id="2" name="圖片 2" descr="J:\海洋通識\照片二\照片二\2012-05-01 16.0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海洋通識\照片二\照片二\2012-05-01 16.02.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(圖二)</w:t>
      </w:r>
    </w:p>
    <w:p w:rsidR="00BA74A7" w:rsidRDefault="00BA74A7" w:rsidP="00400647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5D4AC7" w:rsidRDefault="005D4AC7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2C7749" w:rsidRDefault="002C7749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授課之講演內容:</w:t>
      </w:r>
    </w:p>
    <w:p w:rsidR="006435D9" w:rsidRDefault="001114B4" w:rsidP="00BB26B4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台灣常見的貝類的介紹。楊桃螺，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又名豎琴螺，楊桃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大約有12種。生活於溫暖的熱帶淺海域，少數生活於澳大利亞南部深海底。無口蓋，棲息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於砂底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，為肉食性動物。這種貝類動物生活在低潮線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以下泥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砂質海底。國內分佈於台灣、廣東、海南島、西沙群島; 國外分佈在印度和太平洋、斯里蘭卡、菲律賓、日本。貝殼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卵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圓形。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殼高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100 5mm 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殼寬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64. 0 mm 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螺層約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7 層。 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體螺層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膨大，在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每一螺層的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上方形成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明顯的肩部。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除胚殼外，整個殼面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有發達而排列較稀的粗壯縱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肋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縱助在體螺層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約 有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12 ～14 條，在肩部形成小的角狀突起。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殼表肉色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，染有白色和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褐色雲斑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外唇厚，內唇稍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扭曲。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肉可食用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，貝殼美麗可做工藝美術品，由於其貝殼上的花紋很像四川出產的蜀錦，故又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稱蜀江螺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End"/>
    </w:p>
    <w:p w:rsidR="00BB26B4" w:rsidRDefault="00B86B64" w:rsidP="00BB26B4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鐘螺科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的大部草莓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鐘螺分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種類的貝殼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型為圓錐形。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殼口內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面有強烈的珍珠光澤。口蓋為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多旋性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的角質。貝殼與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蠑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螺非常相似，最大的不同在於它們的口蓋。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鐘螺的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口蓋為圓形角質；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蠑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螺的口蓋則為半圓球形和石灰質。這些都是較原始螺類的特徵，但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鍾螺較翁戎螺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進化，在軟體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上鐘螺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的名鰓退化，呼吸時海水從左側進入，經過左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鰓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，從身體右側排出。貝殼面上通常有顆粒狀或網狀雕刻，殼緣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不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呈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稜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狀突起，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殼口內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無一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順著螺軸生長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的溝。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鐘螺的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種類非常多，全世界有幾百種，目前台灣記錄的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鐘螺有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60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種以上，其中最大的一種為馬蹄</w:t>
      </w:r>
      <w:proofErr w:type="gramStart"/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鐘螺，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國內早年文獻又稱它為大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鐘螺馬蹄鐘螺外型呈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圓錐形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兩側呈等邊三角形有如金字塔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是典型三角形貝類的代表物種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早期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螺塔常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受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磨蝕斷損而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花紋消失變白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縫合溝深</w:t>
      </w:r>
      <w:proofErr w:type="gramEnd"/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表面略粗糙也有未拋光處理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前殼表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已較平滑者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螺塔尖端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愈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早期螺層顆粒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愈多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通常愈底側晚期螺層較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平滑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肩角轉折略圓緩</w:t>
      </w:r>
      <w:proofErr w:type="gramEnd"/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BB26B4" w:rsidRDefault="00B86B64" w:rsidP="00BB26B4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丁</w:t>
      </w:r>
      <w:proofErr w:type="gramStart"/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蠣</w:t>
      </w:r>
      <w:proofErr w:type="gramEnd"/>
      <w:r w:rsid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貝殼中型或大型，幾乎相等到不等的殼。外型不固定，許多種類的主體和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翼狀部成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T字形。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殼嘴在背緣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的中央位置。足絲通常退化。貝殼的微細構造與鶯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蛤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科相似，但真珠層較薄。外套膜非常有彈性，分布在狹窄的內層。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單筋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gramStart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絲鰓型</w:t>
      </w:r>
      <w:proofErr w:type="gramEnd"/>
      <w:r w:rsidR="00BB26B4" w:rsidRPr="00BB26B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。心臟被直腸貫穿</w:t>
      </w:r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印度太平洋海域、廣東大亞灣、南澳、汕頭、寶安、洲島、香港、廣西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北部灣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、海南崖縣、南沙、印尼、馬來西亞、新加坡、廣東平海、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澳頭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、碯洲島、防城、企沙、海南島三亞、印度洋和太平洋區的熱帶海洋中、日本本洲以南、菲律賓群島、阿盧群島</w:t>
      </w:r>
      <w:r w:rsidR="00833CE3" w:rsidRPr="00833CE3">
        <w:rPr>
          <w:rFonts w:ascii="微軟正黑體" w:eastAsia="微軟正黑體" w:hAnsi="微軟正黑體"/>
          <w:color w:val="000000" w:themeColor="text1"/>
          <w:sz w:val="28"/>
          <w:szCs w:val="28"/>
        </w:rPr>
        <w:t>(</w:t>
      </w:r>
      <w:proofErr w:type="spellStart"/>
      <w:r w:rsidR="00833CE3" w:rsidRPr="00833CE3">
        <w:rPr>
          <w:rFonts w:ascii="微軟正黑體" w:eastAsia="微軟正黑體" w:hAnsi="微軟正黑體"/>
          <w:color w:val="000000" w:themeColor="text1"/>
          <w:sz w:val="28"/>
          <w:szCs w:val="28"/>
        </w:rPr>
        <w:t>Aru</w:t>
      </w:r>
      <w:proofErr w:type="spellEnd"/>
      <w:r w:rsidR="00833CE3" w:rsidRPr="00833CE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Island)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以東、中國的南海均有發現</w:t>
      </w:r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，其分布區域在淺海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海草及岩石平台上、潮間帶低潮線附近、潮下帶至78公尺泥沙底質、以足絲附著於岩石、珊瑚礁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或貝殼上、生活在淺海泥砂質的海底，體後部露出地面，漁民拖網或乾潮時均可採到</w:t>
      </w:r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833CE3" w:rsidRDefault="00B86B64" w:rsidP="00833CE3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proofErr w:type="gramStart"/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</w:t>
      </w:r>
      <w:proofErr w:type="gramEnd"/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貝，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貝由於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在殼緣多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具有波浪狀的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縐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折，而呈現出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齒狀或爪狀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的特殊外型，因此讓個體有著五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爪貝的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稱呼，是一種大型的二枚貝，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最大殼常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可達 1公尺以上，目前國內在墾丁、綠島、蘭嶼都已經偶而可見，</w:t>
      </w:r>
      <w:proofErr w:type="gramStart"/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</w:t>
      </w:r>
      <w:proofErr w:type="gramEnd"/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貝的外套膜的美麗多變，五顏六色，而這些顏色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其實跟珊瑚顏色來源類似</w:t>
      </w:r>
      <w:proofErr w:type="gramStart"/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─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共生藻。共生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藻存於硨磲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貝外套膜進行光合作用，提供其養分，而這種能源系統能量轉換效率</w:t>
      </w:r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還蠻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高，所以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硨磲貝也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長得快且大。在南太平洋國家中，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貝雖然無法成為珍珠栽培的對象，然而</w:t>
      </w:r>
      <w:r w:rsid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對於當地的居民而言，擁有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肥厚閉殼肌（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或俗稱為干貝）與肉質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的巨貝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，卻是不可多得的美味，所以在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硨磲貝還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未投入觀賞魚市場前，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活貝多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直接輸往食用市場，而具有一定份量的</w:t>
      </w:r>
      <w:proofErr w:type="gramStart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老成殼貝</w:t>
      </w:r>
      <w:proofErr w:type="gramEnd"/>
      <w:r w:rsidR="00833CE3" w:rsidRPr="00833C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，則被加工作為裝飾用途。</w:t>
      </w:r>
    </w:p>
    <w:p w:rsidR="00191407" w:rsidRPr="00BB26B4" w:rsidRDefault="00B86B64" w:rsidP="00833CE3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偕老同穴</w:t>
      </w:r>
      <w:r w:rsid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是生活在深海中的海綿動物，這種海綿象網兜，四周佈滿小孔。偕老同穴的名稱和一種稱為</w:t>
      </w:r>
      <w:r w:rsidR="00191407" w:rsidRPr="00191407">
        <w:rPr>
          <w:rFonts w:ascii="微軟正黑體" w:eastAsia="微軟正黑體" w:hAnsi="微軟正黑體"/>
          <w:color w:val="000000" w:themeColor="text1"/>
          <w:sz w:val="28"/>
          <w:szCs w:val="28"/>
        </w:rPr>
        <w:t>"</w:t>
      </w:r>
      <w:proofErr w:type="gramStart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儷</w:t>
      </w:r>
      <w:proofErr w:type="gramEnd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蝦</w:t>
      </w:r>
      <w:r w:rsidR="00191407" w:rsidRPr="00191407">
        <w:rPr>
          <w:rFonts w:ascii="微軟正黑體" w:eastAsia="微軟正黑體" w:hAnsi="微軟正黑體"/>
          <w:color w:val="000000" w:themeColor="text1"/>
          <w:sz w:val="28"/>
          <w:szCs w:val="28"/>
        </w:rPr>
        <w:t>"</w:t>
      </w:r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的小蝦有關，這種</w:t>
      </w:r>
      <w:proofErr w:type="gramStart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小蝦小而</w:t>
      </w:r>
      <w:proofErr w:type="gramEnd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纖弱，它們在</w:t>
      </w:r>
      <w:proofErr w:type="gramStart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很</w:t>
      </w:r>
      <w:proofErr w:type="gramEnd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小時，常</w:t>
      </w:r>
      <w:proofErr w:type="gramStart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雌</w:t>
      </w:r>
      <w:proofErr w:type="gramStart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</w:t>
      </w:r>
      <w:proofErr w:type="gramEnd"/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雄從海綿小孔中鑽入，生活在裡面既安全又能得到食物，隨著小蝦長大，它們在海綿體內再也出不來，成對相</w:t>
      </w:r>
      <w:r w:rsidR="00191407" w:rsidRPr="00191407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​​</w:t>
      </w:r>
      <w:r w:rsidR="00191407" w:rsidRPr="00191407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伴生活，直至壽終，因此人們把這種海綿稱為偕老同穴</w:t>
      </w:r>
      <w:r w:rsidR="00191407" w:rsidRPr="0019140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191407" w:rsidRPr="00BB26B4" w:rsidSect="00BA7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88" w:rsidRDefault="00775D88" w:rsidP="000B675E">
      <w:r>
        <w:separator/>
      </w:r>
    </w:p>
  </w:endnote>
  <w:endnote w:type="continuationSeparator" w:id="0">
    <w:p w:rsidR="00775D88" w:rsidRDefault="00775D88" w:rsidP="000B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88" w:rsidRDefault="00775D88" w:rsidP="000B675E">
      <w:r>
        <w:separator/>
      </w:r>
    </w:p>
  </w:footnote>
  <w:footnote w:type="continuationSeparator" w:id="0">
    <w:p w:rsidR="00775D88" w:rsidRDefault="00775D88" w:rsidP="000B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4F"/>
    <w:multiLevelType w:val="hybridMultilevel"/>
    <w:tmpl w:val="4B20A33C"/>
    <w:lvl w:ilvl="0" w:tplc="BD98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11CA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EA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C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10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F4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9F8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A0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5E0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3645032"/>
    <w:multiLevelType w:val="hybridMultilevel"/>
    <w:tmpl w:val="BE2E76EC"/>
    <w:lvl w:ilvl="0" w:tplc="AB3E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6A8F5C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3DED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2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6E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B0C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E0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7A4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B05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3DD7320"/>
    <w:multiLevelType w:val="hybridMultilevel"/>
    <w:tmpl w:val="DD523A08"/>
    <w:lvl w:ilvl="0" w:tplc="A41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E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E6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5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7E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02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7E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1C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4E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7527B68"/>
    <w:multiLevelType w:val="hybridMultilevel"/>
    <w:tmpl w:val="365262AA"/>
    <w:lvl w:ilvl="0" w:tplc="687A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A4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7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4C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0C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88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F6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82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AC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0A0A656B"/>
    <w:multiLevelType w:val="hybridMultilevel"/>
    <w:tmpl w:val="FAA4F14C"/>
    <w:lvl w:ilvl="0" w:tplc="78A86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D27CF8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CAB3C6">
      <w:start w:val="12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F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6A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60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F6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F8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FA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54D5C6E"/>
    <w:multiLevelType w:val="hybridMultilevel"/>
    <w:tmpl w:val="429E2A74"/>
    <w:lvl w:ilvl="0" w:tplc="008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4A10D6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48A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D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6A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50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CA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AA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F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D4D5B76"/>
    <w:multiLevelType w:val="hybridMultilevel"/>
    <w:tmpl w:val="F2C29C0C"/>
    <w:lvl w:ilvl="0" w:tplc="EF38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E64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10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8A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C8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1C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FC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B66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4E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1DD4946"/>
    <w:multiLevelType w:val="hybridMultilevel"/>
    <w:tmpl w:val="A29E162A"/>
    <w:lvl w:ilvl="0" w:tplc="9192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22E45A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CEC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B8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B4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24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B6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98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24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51D098B"/>
    <w:multiLevelType w:val="hybridMultilevel"/>
    <w:tmpl w:val="B072ADE6"/>
    <w:lvl w:ilvl="0" w:tplc="C212A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A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00C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0E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62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E4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AD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F0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B4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257F2126"/>
    <w:multiLevelType w:val="hybridMultilevel"/>
    <w:tmpl w:val="C9926C98"/>
    <w:lvl w:ilvl="0" w:tplc="7F9C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D92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5C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12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AC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108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4E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06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68D1A66"/>
    <w:multiLevelType w:val="hybridMultilevel"/>
    <w:tmpl w:val="F806A740"/>
    <w:lvl w:ilvl="0" w:tplc="CC32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B5C0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6C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9A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E2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2C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458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40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5E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2C462491"/>
    <w:multiLevelType w:val="hybridMultilevel"/>
    <w:tmpl w:val="31EA2E20"/>
    <w:lvl w:ilvl="0" w:tplc="0F6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42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62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44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64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B08A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C2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D8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B46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3A174A7"/>
    <w:multiLevelType w:val="hybridMultilevel"/>
    <w:tmpl w:val="DA4AFF1A"/>
    <w:lvl w:ilvl="0" w:tplc="0C0E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38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5A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E2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FE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EA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0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BC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7E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3F33671"/>
    <w:multiLevelType w:val="hybridMultilevel"/>
    <w:tmpl w:val="A6BACA26"/>
    <w:lvl w:ilvl="0" w:tplc="C934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1A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00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40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BE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93E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44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F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7A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6A35298"/>
    <w:multiLevelType w:val="hybridMultilevel"/>
    <w:tmpl w:val="D4100892"/>
    <w:lvl w:ilvl="0" w:tplc="3C40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58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46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9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4E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AE1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0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B0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66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8112829"/>
    <w:multiLevelType w:val="hybridMultilevel"/>
    <w:tmpl w:val="80B08684"/>
    <w:lvl w:ilvl="0" w:tplc="FD02B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814A7"/>
    <w:multiLevelType w:val="hybridMultilevel"/>
    <w:tmpl w:val="F8E62B34"/>
    <w:lvl w:ilvl="0" w:tplc="F73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6BA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B3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C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60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3E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6E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4A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D0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F526CA1"/>
    <w:multiLevelType w:val="hybridMultilevel"/>
    <w:tmpl w:val="43DCCA94"/>
    <w:lvl w:ilvl="0" w:tplc="2962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4E59CE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F8A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18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4A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62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A4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5F0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58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40A66474"/>
    <w:multiLevelType w:val="hybridMultilevel"/>
    <w:tmpl w:val="E51AAF86"/>
    <w:lvl w:ilvl="0" w:tplc="21C6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EC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4E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88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D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EE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60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C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08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473A4414"/>
    <w:multiLevelType w:val="hybridMultilevel"/>
    <w:tmpl w:val="DD20AEFC"/>
    <w:lvl w:ilvl="0" w:tplc="7D9A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00E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CC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99C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974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C4C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60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7C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DC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7AA7E10"/>
    <w:multiLevelType w:val="hybridMultilevel"/>
    <w:tmpl w:val="184204EC"/>
    <w:lvl w:ilvl="0" w:tplc="410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3B6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A2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00A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94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5C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90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DC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4BB230D6"/>
    <w:multiLevelType w:val="hybridMultilevel"/>
    <w:tmpl w:val="80FE2446"/>
    <w:lvl w:ilvl="0" w:tplc="F9A6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BC90B6">
      <w:start w:val="9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C2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DA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52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20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F40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B4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EE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4F803878"/>
    <w:multiLevelType w:val="hybridMultilevel"/>
    <w:tmpl w:val="40D6AAD8"/>
    <w:lvl w:ilvl="0" w:tplc="C546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0A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6A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06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990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34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90A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70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AC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547428C2"/>
    <w:multiLevelType w:val="hybridMultilevel"/>
    <w:tmpl w:val="B1F0C9D0"/>
    <w:lvl w:ilvl="0" w:tplc="E2D0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F6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DC3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302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8CAC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61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6E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5E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634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585E4856"/>
    <w:multiLevelType w:val="hybridMultilevel"/>
    <w:tmpl w:val="7D8AAB6E"/>
    <w:lvl w:ilvl="0" w:tplc="29D6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046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2" w:tplc="6A68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44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C4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80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7A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4C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B8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60E90B45"/>
    <w:multiLevelType w:val="hybridMultilevel"/>
    <w:tmpl w:val="13528650"/>
    <w:lvl w:ilvl="0" w:tplc="48EA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AA5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46C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EA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72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D36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C0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80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1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AE46EB2"/>
    <w:multiLevelType w:val="hybridMultilevel"/>
    <w:tmpl w:val="C4627A18"/>
    <w:lvl w:ilvl="0" w:tplc="753E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524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96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8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9C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32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596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2E2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20E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6C833332"/>
    <w:multiLevelType w:val="hybridMultilevel"/>
    <w:tmpl w:val="83A6E1A8"/>
    <w:lvl w:ilvl="0" w:tplc="A45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8A4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8E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BA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528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9C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A0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D00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82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6D4256CE"/>
    <w:multiLevelType w:val="hybridMultilevel"/>
    <w:tmpl w:val="D8DAB1C4"/>
    <w:lvl w:ilvl="0" w:tplc="5446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30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4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AC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A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4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E6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A2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0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70CC1751"/>
    <w:multiLevelType w:val="hybridMultilevel"/>
    <w:tmpl w:val="43604FEC"/>
    <w:lvl w:ilvl="0" w:tplc="8CD2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0E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DC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482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EB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50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E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26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6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71F76782"/>
    <w:multiLevelType w:val="hybridMultilevel"/>
    <w:tmpl w:val="5E6827E0"/>
    <w:lvl w:ilvl="0" w:tplc="0EF662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2CB46008">
      <w:start w:val="1599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AF3AF66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8E3E723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DE44520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FBF6CC6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1E38D43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58ECE78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5D86522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31">
    <w:nsid w:val="742C0901"/>
    <w:multiLevelType w:val="hybridMultilevel"/>
    <w:tmpl w:val="46F6D7A2"/>
    <w:lvl w:ilvl="0" w:tplc="2188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CE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00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A6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6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9C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04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DE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02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7EAB4201"/>
    <w:multiLevelType w:val="hybridMultilevel"/>
    <w:tmpl w:val="A27864D2"/>
    <w:lvl w:ilvl="0" w:tplc="5E4C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2BE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C1A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10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D6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A2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C4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E4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28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7"/>
  </w:num>
  <w:num w:numId="5">
    <w:abstractNumId w:val="21"/>
  </w:num>
  <w:num w:numId="6">
    <w:abstractNumId w:val="30"/>
  </w:num>
  <w:num w:numId="7">
    <w:abstractNumId w:val="4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20"/>
  </w:num>
  <w:num w:numId="14">
    <w:abstractNumId w:val="0"/>
  </w:num>
  <w:num w:numId="15">
    <w:abstractNumId w:val="22"/>
  </w:num>
  <w:num w:numId="16">
    <w:abstractNumId w:val="6"/>
  </w:num>
  <w:num w:numId="17">
    <w:abstractNumId w:val="23"/>
  </w:num>
  <w:num w:numId="18">
    <w:abstractNumId w:val="19"/>
  </w:num>
  <w:num w:numId="19">
    <w:abstractNumId w:val="28"/>
  </w:num>
  <w:num w:numId="20">
    <w:abstractNumId w:val="12"/>
  </w:num>
  <w:num w:numId="21">
    <w:abstractNumId w:val="32"/>
  </w:num>
  <w:num w:numId="22">
    <w:abstractNumId w:val="29"/>
  </w:num>
  <w:num w:numId="23">
    <w:abstractNumId w:val="10"/>
  </w:num>
  <w:num w:numId="24">
    <w:abstractNumId w:val="16"/>
  </w:num>
  <w:num w:numId="25">
    <w:abstractNumId w:val="11"/>
  </w:num>
  <w:num w:numId="26">
    <w:abstractNumId w:val="26"/>
  </w:num>
  <w:num w:numId="27">
    <w:abstractNumId w:val="27"/>
  </w:num>
  <w:num w:numId="28">
    <w:abstractNumId w:val="13"/>
  </w:num>
  <w:num w:numId="29">
    <w:abstractNumId w:val="2"/>
  </w:num>
  <w:num w:numId="30">
    <w:abstractNumId w:val="18"/>
  </w:num>
  <w:num w:numId="31">
    <w:abstractNumId w:val="25"/>
  </w:num>
  <w:num w:numId="32">
    <w:abstractNumId w:val="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749"/>
    <w:rsid w:val="00031469"/>
    <w:rsid w:val="00035CDF"/>
    <w:rsid w:val="00055810"/>
    <w:rsid w:val="00067E2F"/>
    <w:rsid w:val="000B540B"/>
    <w:rsid w:val="000B675E"/>
    <w:rsid w:val="000F7671"/>
    <w:rsid w:val="001114B4"/>
    <w:rsid w:val="00133F5D"/>
    <w:rsid w:val="0015083A"/>
    <w:rsid w:val="0015131C"/>
    <w:rsid w:val="001723EC"/>
    <w:rsid w:val="00191407"/>
    <w:rsid w:val="002028AB"/>
    <w:rsid w:val="002441B7"/>
    <w:rsid w:val="0029622F"/>
    <w:rsid w:val="002C7749"/>
    <w:rsid w:val="00311916"/>
    <w:rsid w:val="00400647"/>
    <w:rsid w:val="004060FB"/>
    <w:rsid w:val="00416AD3"/>
    <w:rsid w:val="00437526"/>
    <w:rsid w:val="004429BA"/>
    <w:rsid w:val="00460C77"/>
    <w:rsid w:val="00486AFC"/>
    <w:rsid w:val="004F7A00"/>
    <w:rsid w:val="00502703"/>
    <w:rsid w:val="005805E3"/>
    <w:rsid w:val="005C437E"/>
    <w:rsid w:val="005D4AC7"/>
    <w:rsid w:val="005D6F1E"/>
    <w:rsid w:val="00632580"/>
    <w:rsid w:val="00642FF2"/>
    <w:rsid w:val="006435D9"/>
    <w:rsid w:val="006A2772"/>
    <w:rsid w:val="006A75F2"/>
    <w:rsid w:val="006C72B9"/>
    <w:rsid w:val="006D23F4"/>
    <w:rsid w:val="00747B97"/>
    <w:rsid w:val="00767E07"/>
    <w:rsid w:val="00775D88"/>
    <w:rsid w:val="00782B6D"/>
    <w:rsid w:val="007C62C1"/>
    <w:rsid w:val="007D1875"/>
    <w:rsid w:val="00833CE3"/>
    <w:rsid w:val="00837AE0"/>
    <w:rsid w:val="00860645"/>
    <w:rsid w:val="008D5ED0"/>
    <w:rsid w:val="008F6174"/>
    <w:rsid w:val="00962FDE"/>
    <w:rsid w:val="00A164CB"/>
    <w:rsid w:val="00A31B30"/>
    <w:rsid w:val="00A32652"/>
    <w:rsid w:val="00A536F4"/>
    <w:rsid w:val="00A931F7"/>
    <w:rsid w:val="00AA1A9C"/>
    <w:rsid w:val="00AC3D3C"/>
    <w:rsid w:val="00B35F08"/>
    <w:rsid w:val="00B74D5D"/>
    <w:rsid w:val="00B86B64"/>
    <w:rsid w:val="00B96452"/>
    <w:rsid w:val="00BA74A7"/>
    <w:rsid w:val="00BB26B4"/>
    <w:rsid w:val="00C30377"/>
    <w:rsid w:val="00C4588A"/>
    <w:rsid w:val="00D50940"/>
    <w:rsid w:val="00D66903"/>
    <w:rsid w:val="00D83DA6"/>
    <w:rsid w:val="00DA1C45"/>
    <w:rsid w:val="00E54C9D"/>
    <w:rsid w:val="00E73821"/>
    <w:rsid w:val="00E74878"/>
    <w:rsid w:val="00F0279A"/>
    <w:rsid w:val="00F32F54"/>
    <w:rsid w:val="00F417C2"/>
    <w:rsid w:val="00F45405"/>
    <w:rsid w:val="00F8675F"/>
    <w:rsid w:val="00F97D6B"/>
    <w:rsid w:val="00FB2384"/>
    <w:rsid w:val="00FB2A0C"/>
    <w:rsid w:val="00FC21BA"/>
    <w:rsid w:val="00F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1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櫻井悠</dc:creator>
  <cp:lastModifiedBy>Virjil</cp:lastModifiedBy>
  <cp:revision>6</cp:revision>
  <dcterms:created xsi:type="dcterms:W3CDTF">2012-06-11T01:30:00Z</dcterms:created>
  <dcterms:modified xsi:type="dcterms:W3CDTF">2012-06-15T17:18:00Z</dcterms:modified>
</cp:coreProperties>
</file>